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AF003" w14:textId="77777777" w:rsidR="00F36023" w:rsidRDefault="00F36023" w:rsidP="009250AA">
      <w:pPr>
        <w:jc w:val="center"/>
        <w:rPr>
          <w:b/>
          <w:sz w:val="32"/>
          <w:szCs w:val="32"/>
          <w:u w:val="single"/>
        </w:rPr>
      </w:pPr>
      <w:r>
        <w:rPr>
          <w:b/>
          <w:sz w:val="32"/>
          <w:szCs w:val="32"/>
          <w:u w:val="single"/>
        </w:rPr>
        <w:t>High Wycombe Combined CE School – Our Butterfly Curriculum</w:t>
      </w:r>
    </w:p>
    <w:p w14:paraId="426679EF" w14:textId="77777777" w:rsidR="00F36023" w:rsidRDefault="00F36023" w:rsidP="00F36023">
      <w:pPr>
        <w:jc w:val="both"/>
        <w:rPr>
          <w:sz w:val="28"/>
          <w:szCs w:val="28"/>
        </w:rPr>
      </w:pPr>
      <w:r>
        <w:rPr>
          <w:sz w:val="28"/>
          <w:szCs w:val="28"/>
        </w:rPr>
        <w:t>As part of the school’s Forest School and Outdoor Learning Curriculum, we are proud to be championing conservation issues in our local environment – both on our school grounds and further afield in areas of High Wycombe and other parts of Buckinghamshire.</w:t>
      </w:r>
    </w:p>
    <w:p w14:paraId="706098C4" w14:textId="77777777" w:rsidR="008849AF" w:rsidRDefault="00F36023" w:rsidP="00F36023">
      <w:pPr>
        <w:jc w:val="both"/>
        <w:rPr>
          <w:sz w:val="28"/>
          <w:szCs w:val="28"/>
        </w:rPr>
      </w:pPr>
      <w:r>
        <w:rPr>
          <w:sz w:val="28"/>
          <w:szCs w:val="28"/>
        </w:rPr>
        <w:t xml:space="preserve">Working closely in partnership with Chiltern Rangers, we have devised a curriculum whereby each class in school will learn about – and have responsibility for – the wellbeing of a range of butterfly species. This will enable pupils to develop their knowledge of the environment and the importance of conservation. It is our intention that this will </w:t>
      </w:r>
      <w:r w:rsidR="008849AF">
        <w:rPr>
          <w:sz w:val="28"/>
          <w:szCs w:val="28"/>
        </w:rPr>
        <w:t>help pupils to become caretakers of the environment and develop an appreciation of the wonderful world which God has provided. We hope that this will create a generation of conservationists who will help to make our world a better place for generations to come.</w:t>
      </w:r>
    </w:p>
    <w:p w14:paraId="44D19A54" w14:textId="77777777" w:rsidR="008849AF" w:rsidRDefault="008849AF" w:rsidP="00F36023">
      <w:pPr>
        <w:jc w:val="both"/>
        <w:rPr>
          <w:sz w:val="28"/>
          <w:szCs w:val="28"/>
        </w:rPr>
      </w:pPr>
      <w:r>
        <w:rPr>
          <w:sz w:val="28"/>
          <w:szCs w:val="28"/>
        </w:rPr>
        <w:t>Each class will study 2 butterflies (in many cases, one ‘common’ butterfly and one that is considered to be ‘endangered’) as part of the Science curriculum and our Courageous Advocacy approach, various tasks will be undertaken by each class throughout the academic year. In our school grounds, we have created areas where each class can cultivate and maintain species of food plants for their given butterfly species. Pupils will develop their learning each year and our grounds will be enriched with growth of plants which we hope will bring butterfly species to our environment. In addition, transplanting will take place in order for cultivated plants to be planted further afield.</w:t>
      </w:r>
    </w:p>
    <w:p w14:paraId="381A5D8F" w14:textId="77777777" w:rsidR="00157193" w:rsidRDefault="008849AF" w:rsidP="00F36023">
      <w:pPr>
        <w:jc w:val="both"/>
        <w:rPr>
          <w:sz w:val="28"/>
          <w:szCs w:val="28"/>
        </w:rPr>
      </w:pPr>
      <w:r>
        <w:rPr>
          <w:sz w:val="28"/>
          <w:szCs w:val="28"/>
        </w:rPr>
        <w:t>Butterflies play an important part in our environment</w:t>
      </w:r>
      <w:r w:rsidR="00157193">
        <w:rPr>
          <w:sz w:val="28"/>
          <w:szCs w:val="28"/>
        </w:rPr>
        <w:t>. As pollinators, they enable the growth of plant-life, which we hope will replenish the loss of species of wildflowers and develop wildflower meadows which have been lost due mainly to the impact of human activity and climate change.</w:t>
      </w:r>
    </w:p>
    <w:p w14:paraId="66841701" w14:textId="77777777" w:rsidR="008849AF" w:rsidRDefault="00157193" w:rsidP="00F36023">
      <w:pPr>
        <w:jc w:val="both"/>
        <w:rPr>
          <w:sz w:val="28"/>
          <w:szCs w:val="28"/>
        </w:rPr>
      </w:pPr>
      <w:r>
        <w:rPr>
          <w:sz w:val="28"/>
          <w:szCs w:val="28"/>
        </w:rPr>
        <w:t>The decline of Britain’s butterflies throughout the last century, and particularly since the Second World War has been dramatic and is a cause for great concern. Britain and Ireland have very few butterflies compared with the rest of Europe – just 59 species compared with 440 species on the continent. The plight of larger species of animal (generally mammals) is usually the focus when it comes to conservation but it is important that we do not ignore the smaller creatures that provide beauty in our world and carry out a valuable role.</w:t>
      </w:r>
    </w:p>
    <w:p w14:paraId="74737C51" w14:textId="77777777" w:rsidR="00F36023" w:rsidRPr="001F0109" w:rsidRDefault="00157193" w:rsidP="001F0109">
      <w:pPr>
        <w:jc w:val="both"/>
        <w:rPr>
          <w:sz w:val="28"/>
          <w:szCs w:val="28"/>
        </w:rPr>
      </w:pPr>
      <w:r>
        <w:rPr>
          <w:sz w:val="28"/>
          <w:szCs w:val="28"/>
        </w:rPr>
        <w:t xml:space="preserve">We hope that all partners of the school </w:t>
      </w:r>
      <w:r w:rsidR="001F0109">
        <w:rPr>
          <w:sz w:val="28"/>
          <w:szCs w:val="28"/>
        </w:rPr>
        <w:t xml:space="preserve">(staff, pupils, governors, parents and those in the wider community) will support us in our butterfly curriculum and will do all they can to provide encouragement and enthusiasm for the learning and development of our children. </w:t>
      </w:r>
    </w:p>
    <w:p w14:paraId="0D753267" w14:textId="77777777" w:rsidR="00F36023" w:rsidRDefault="00F36023" w:rsidP="009250AA">
      <w:pPr>
        <w:jc w:val="center"/>
        <w:rPr>
          <w:b/>
          <w:sz w:val="32"/>
          <w:szCs w:val="32"/>
          <w:u w:val="single"/>
        </w:rPr>
      </w:pPr>
    </w:p>
    <w:p w14:paraId="641B6060" w14:textId="26FE5B03" w:rsidR="0041266C" w:rsidRDefault="009250AA" w:rsidP="1C7C27ED">
      <w:pPr>
        <w:jc w:val="center"/>
        <w:rPr>
          <w:b/>
          <w:bCs/>
          <w:sz w:val="32"/>
          <w:szCs w:val="32"/>
          <w:u w:val="single"/>
        </w:rPr>
      </w:pPr>
      <w:r w:rsidRPr="1C7C27ED">
        <w:rPr>
          <w:b/>
          <w:bCs/>
          <w:sz w:val="32"/>
          <w:szCs w:val="32"/>
          <w:u w:val="single"/>
        </w:rPr>
        <w:lastRenderedPageBreak/>
        <w:t>High Wycombe C</w:t>
      </w:r>
      <w:r w:rsidR="14EE046A" w:rsidRPr="1C7C27ED">
        <w:rPr>
          <w:b/>
          <w:bCs/>
          <w:sz w:val="32"/>
          <w:szCs w:val="32"/>
          <w:u w:val="single"/>
        </w:rPr>
        <w:t xml:space="preserve"> of </w:t>
      </w:r>
      <w:r w:rsidRPr="1C7C27ED">
        <w:rPr>
          <w:b/>
          <w:bCs/>
          <w:sz w:val="32"/>
          <w:szCs w:val="32"/>
          <w:u w:val="single"/>
        </w:rPr>
        <w:t>E School Butterfly Curriculum Overview</w:t>
      </w:r>
    </w:p>
    <w:tbl>
      <w:tblPr>
        <w:tblStyle w:val="TableGrid"/>
        <w:tblW w:w="0" w:type="auto"/>
        <w:tblLook w:val="04A0" w:firstRow="1" w:lastRow="0" w:firstColumn="1" w:lastColumn="0" w:noHBand="0" w:noVBand="1"/>
      </w:tblPr>
      <w:tblGrid>
        <w:gridCol w:w="2042"/>
        <w:gridCol w:w="4656"/>
        <w:gridCol w:w="4579"/>
        <w:gridCol w:w="4111"/>
      </w:tblGrid>
      <w:tr w:rsidR="00BC7C1F" w14:paraId="079C44B0" w14:textId="77777777" w:rsidTr="00BC7C1F">
        <w:tc>
          <w:tcPr>
            <w:tcW w:w="2042" w:type="dxa"/>
            <w:shd w:val="clear" w:color="auto" w:fill="E7E6E6" w:themeFill="background2"/>
          </w:tcPr>
          <w:p w14:paraId="094D1D3E" w14:textId="77777777" w:rsidR="00BC0EF0" w:rsidRPr="00BC0EF0" w:rsidRDefault="00BC0EF0" w:rsidP="009250AA">
            <w:pPr>
              <w:jc w:val="center"/>
              <w:rPr>
                <w:b/>
                <w:sz w:val="32"/>
                <w:szCs w:val="32"/>
              </w:rPr>
            </w:pPr>
            <w:r w:rsidRPr="00BC0EF0">
              <w:rPr>
                <w:b/>
                <w:sz w:val="32"/>
                <w:szCs w:val="32"/>
              </w:rPr>
              <w:t>Year Group</w:t>
            </w:r>
          </w:p>
        </w:tc>
        <w:tc>
          <w:tcPr>
            <w:tcW w:w="9235" w:type="dxa"/>
            <w:gridSpan w:val="2"/>
            <w:shd w:val="clear" w:color="auto" w:fill="E7E6E6" w:themeFill="background2"/>
            <w:vAlign w:val="center"/>
          </w:tcPr>
          <w:p w14:paraId="150918CC" w14:textId="35F3CEA5" w:rsidR="00BC0EF0" w:rsidRPr="00BC0EF0" w:rsidRDefault="00BC0EF0" w:rsidP="009250AA">
            <w:pPr>
              <w:jc w:val="center"/>
              <w:rPr>
                <w:b/>
                <w:sz w:val="32"/>
                <w:szCs w:val="32"/>
              </w:rPr>
            </w:pPr>
            <w:r w:rsidRPr="00BC0EF0">
              <w:rPr>
                <w:b/>
                <w:sz w:val="32"/>
                <w:szCs w:val="32"/>
              </w:rPr>
              <w:t>Butterflies</w:t>
            </w:r>
          </w:p>
        </w:tc>
        <w:tc>
          <w:tcPr>
            <w:tcW w:w="4111" w:type="dxa"/>
            <w:shd w:val="clear" w:color="auto" w:fill="E7E6E6" w:themeFill="background2"/>
          </w:tcPr>
          <w:p w14:paraId="1908F499" w14:textId="2078E0FF" w:rsidR="00BC0EF0" w:rsidRPr="00BC0EF0" w:rsidRDefault="00BC0EF0" w:rsidP="1C7C27ED">
            <w:pPr>
              <w:jc w:val="center"/>
              <w:rPr>
                <w:b/>
                <w:bCs/>
                <w:sz w:val="32"/>
                <w:szCs w:val="32"/>
              </w:rPr>
            </w:pPr>
            <w:r w:rsidRPr="00BC0EF0">
              <w:rPr>
                <w:b/>
                <w:bCs/>
                <w:sz w:val="32"/>
                <w:szCs w:val="32"/>
              </w:rPr>
              <w:t>Year R Activities/Information</w:t>
            </w:r>
          </w:p>
        </w:tc>
      </w:tr>
      <w:tr w:rsidR="00BC7C1F" w14:paraId="00F1995D" w14:textId="77777777" w:rsidTr="00BC7C1F">
        <w:tc>
          <w:tcPr>
            <w:tcW w:w="2042" w:type="dxa"/>
            <w:vMerge w:val="restart"/>
          </w:tcPr>
          <w:p w14:paraId="2485F2E6" w14:textId="77777777" w:rsidR="00BC0EF0" w:rsidRDefault="00BC0EF0" w:rsidP="009250AA">
            <w:pPr>
              <w:jc w:val="center"/>
              <w:rPr>
                <w:b/>
                <w:sz w:val="32"/>
                <w:szCs w:val="32"/>
              </w:rPr>
            </w:pPr>
          </w:p>
          <w:p w14:paraId="1DD73E02" w14:textId="77777777" w:rsidR="00BC0EF0" w:rsidRDefault="00BC0EF0" w:rsidP="009250AA">
            <w:pPr>
              <w:jc w:val="center"/>
              <w:rPr>
                <w:b/>
                <w:sz w:val="32"/>
                <w:szCs w:val="32"/>
              </w:rPr>
            </w:pPr>
          </w:p>
          <w:p w14:paraId="763FC2CD" w14:textId="77777777" w:rsidR="00BC0EF0" w:rsidRDefault="00BC0EF0" w:rsidP="009250AA">
            <w:pPr>
              <w:jc w:val="center"/>
              <w:rPr>
                <w:b/>
                <w:sz w:val="32"/>
                <w:szCs w:val="32"/>
              </w:rPr>
            </w:pPr>
          </w:p>
          <w:p w14:paraId="1D0146DC" w14:textId="77777777" w:rsidR="00BC0EF0" w:rsidRDefault="00BC0EF0" w:rsidP="009250AA">
            <w:pPr>
              <w:jc w:val="center"/>
              <w:rPr>
                <w:b/>
                <w:sz w:val="32"/>
                <w:szCs w:val="32"/>
              </w:rPr>
            </w:pPr>
          </w:p>
          <w:p w14:paraId="34867B6C" w14:textId="77777777" w:rsidR="00BC0EF0" w:rsidRDefault="00BC0EF0" w:rsidP="009250AA">
            <w:pPr>
              <w:jc w:val="center"/>
              <w:rPr>
                <w:b/>
                <w:sz w:val="32"/>
                <w:szCs w:val="32"/>
              </w:rPr>
            </w:pPr>
          </w:p>
          <w:p w14:paraId="1103C2C5" w14:textId="55082529" w:rsidR="00BC0EF0" w:rsidRPr="009250AA" w:rsidRDefault="00BC0EF0" w:rsidP="009250AA">
            <w:pPr>
              <w:jc w:val="center"/>
              <w:rPr>
                <w:b/>
                <w:sz w:val="32"/>
                <w:szCs w:val="32"/>
              </w:rPr>
            </w:pPr>
            <w:r w:rsidRPr="009250AA">
              <w:rPr>
                <w:b/>
                <w:sz w:val="32"/>
                <w:szCs w:val="32"/>
              </w:rPr>
              <w:t>Reception</w:t>
            </w:r>
          </w:p>
        </w:tc>
        <w:tc>
          <w:tcPr>
            <w:tcW w:w="4656" w:type="dxa"/>
            <w:vAlign w:val="center"/>
          </w:tcPr>
          <w:p w14:paraId="02D5CA97" w14:textId="2061F313" w:rsidR="00BC0EF0" w:rsidRDefault="00BC0EF0" w:rsidP="1C7C27ED">
            <w:pPr>
              <w:jc w:val="center"/>
              <w:rPr>
                <w:b/>
                <w:bCs/>
                <w:color w:val="FF0000"/>
                <w:sz w:val="28"/>
                <w:szCs w:val="28"/>
              </w:rPr>
            </w:pPr>
            <w:r w:rsidRPr="1C7C27ED">
              <w:rPr>
                <w:b/>
                <w:bCs/>
                <w:sz w:val="28"/>
                <w:szCs w:val="28"/>
              </w:rPr>
              <w:t xml:space="preserve">Holly Blue </w:t>
            </w:r>
          </w:p>
          <w:p w14:paraId="5853C732" w14:textId="3EBBB0E1" w:rsidR="00BC0EF0" w:rsidRPr="00F36023" w:rsidRDefault="00BC0EF0" w:rsidP="1C7C27ED">
            <w:pPr>
              <w:jc w:val="center"/>
            </w:pPr>
            <w:r>
              <w:rPr>
                <w:noProof/>
              </w:rPr>
              <w:drawing>
                <wp:inline distT="0" distB="0" distL="0" distR="0" wp14:anchorId="3FBFAEEE" wp14:editId="58FD0DA7">
                  <wp:extent cx="2538730" cy="1936152"/>
                  <wp:effectExtent l="0" t="0" r="0" b="6985"/>
                  <wp:docPr id="16758045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804578" name=""/>
                          <pic:cNvPicPr/>
                        </pic:nvPicPr>
                        <pic:blipFill>
                          <a:blip r:embed="rId7">
                            <a:extLst>
                              <a:ext uri="{28A0092B-C50C-407E-A947-70E740481C1C}">
                                <a14:useLocalDpi xmlns:a14="http://schemas.microsoft.com/office/drawing/2010/main"/>
                              </a:ext>
                            </a:extLst>
                          </a:blip>
                          <a:stretch>
                            <a:fillRect/>
                          </a:stretch>
                        </pic:blipFill>
                        <pic:spPr>
                          <a:xfrm>
                            <a:off x="0" y="0"/>
                            <a:ext cx="2551983" cy="1946259"/>
                          </a:xfrm>
                          <a:prstGeom prst="rect">
                            <a:avLst/>
                          </a:prstGeom>
                        </pic:spPr>
                      </pic:pic>
                    </a:graphicData>
                  </a:graphic>
                </wp:inline>
              </w:drawing>
            </w:r>
          </w:p>
        </w:tc>
        <w:tc>
          <w:tcPr>
            <w:tcW w:w="4579" w:type="dxa"/>
            <w:vAlign w:val="center"/>
          </w:tcPr>
          <w:p w14:paraId="6246457E" w14:textId="77777777" w:rsidR="00BC0EF0" w:rsidRDefault="00BC0EF0" w:rsidP="00BC0EF0">
            <w:pPr>
              <w:jc w:val="center"/>
              <w:rPr>
                <w:b/>
                <w:bCs/>
                <w:sz w:val="28"/>
                <w:szCs w:val="28"/>
              </w:rPr>
            </w:pPr>
            <w:r w:rsidRPr="1C7C27ED">
              <w:rPr>
                <w:b/>
                <w:bCs/>
                <w:sz w:val="28"/>
                <w:szCs w:val="28"/>
              </w:rPr>
              <w:t>Large White Cabbage</w:t>
            </w:r>
          </w:p>
          <w:p w14:paraId="210DBBE2" w14:textId="060C47A6" w:rsidR="00BC0EF0" w:rsidRPr="00F36023" w:rsidRDefault="00BC0EF0" w:rsidP="00BC0EF0">
            <w:pPr>
              <w:jc w:val="center"/>
              <w:rPr>
                <w:b/>
                <w:bCs/>
                <w:sz w:val="28"/>
                <w:szCs w:val="28"/>
              </w:rPr>
            </w:pPr>
            <w:r>
              <w:rPr>
                <w:noProof/>
              </w:rPr>
              <w:drawing>
                <wp:inline distT="0" distB="0" distL="0" distR="0" wp14:anchorId="202557D0" wp14:editId="7ACBFD89">
                  <wp:extent cx="2714625" cy="197323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601" t="28420" r="30350" b="14756"/>
                          <a:stretch/>
                        </pic:blipFill>
                        <pic:spPr bwMode="auto">
                          <a:xfrm>
                            <a:off x="0" y="0"/>
                            <a:ext cx="2726236" cy="1981675"/>
                          </a:xfrm>
                          <a:prstGeom prst="rect">
                            <a:avLst/>
                          </a:prstGeom>
                          <a:ln>
                            <a:noFill/>
                          </a:ln>
                          <a:extLst/>
                        </pic:spPr>
                      </pic:pic>
                    </a:graphicData>
                  </a:graphic>
                </wp:inline>
              </w:drawing>
            </w:r>
          </w:p>
        </w:tc>
        <w:tc>
          <w:tcPr>
            <w:tcW w:w="4111" w:type="dxa"/>
            <w:vMerge w:val="restart"/>
            <w:vAlign w:val="center"/>
          </w:tcPr>
          <w:p w14:paraId="5E41F5C3" w14:textId="77777777" w:rsidR="00BC0EF0" w:rsidRDefault="00BC0EF0" w:rsidP="1C7C27ED">
            <w:pPr>
              <w:jc w:val="center"/>
              <w:rPr>
                <w:b/>
                <w:bCs/>
                <w:sz w:val="32"/>
                <w:szCs w:val="32"/>
                <w:u w:val="single"/>
              </w:rPr>
            </w:pPr>
          </w:p>
          <w:p w14:paraId="3932AFF3" w14:textId="77777777" w:rsidR="00BC0EF0" w:rsidRDefault="00BC0EF0" w:rsidP="1C7C27ED">
            <w:pPr>
              <w:jc w:val="center"/>
              <w:rPr>
                <w:b/>
                <w:bCs/>
                <w:sz w:val="32"/>
                <w:szCs w:val="32"/>
                <w:u w:val="single"/>
              </w:rPr>
            </w:pPr>
          </w:p>
          <w:p w14:paraId="2FD139CC" w14:textId="77777777" w:rsidR="00BC0EF0" w:rsidRDefault="00BC0EF0" w:rsidP="1C7C27ED">
            <w:pPr>
              <w:jc w:val="center"/>
              <w:rPr>
                <w:b/>
                <w:bCs/>
                <w:sz w:val="32"/>
                <w:szCs w:val="32"/>
                <w:u w:val="single"/>
              </w:rPr>
            </w:pPr>
          </w:p>
          <w:p w14:paraId="741468E1" w14:textId="77777777" w:rsidR="00BC0EF0" w:rsidRDefault="00BC0EF0" w:rsidP="1C7C27ED">
            <w:pPr>
              <w:jc w:val="center"/>
              <w:rPr>
                <w:b/>
                <w:bCs/>
                <w:sz w:val="32"/>
                <w:szCs w:val="32"/>
                <w:u w:val="single"/>
              </w:rPr>
            </w:pPr>
          </w:p>
          <w:p w14:paraId="35946425" w14:textId="77777777" w:rsidR="00BC0EF0" w:rsidRDefault="00BC0EF0" w:rsidP="1C7C27ED">
            <w:pPr>
              <w:jc w:val="center"/>
              <w:rPr>
                <w:b/>
                <w:bCs/>
                <w:sz w:val="32"/>
                <w:szCs w:val="32"/>
                <w:u w:val="single"/>
              </w:rPr>
            </w:pPr>
            <w:bookmarkStart w:id="0" w:name="_GoBack"/>
            <w:bookmarkEnd w:id="0"/>
          </w:p>
          <w:p w14:paraId="67123137" w14:textId="77777777" w:rsidR="00BC0EF0" w:rsidRDefault="00BC0EF0" w:rsidP="1C7C27ED">
            <w:pPr>
              <w:jc w:val="center"/>
              <w:rPr>
                <w:b/>
                <w:bCs/>
                <w:sz w:val="32"/>
                <w:szCs w:val="32"/>
                <w:u w:val="single"/>
              </w:rPr>
            </w:pPr>
          </w:p>
          <w:p w14:paraId="7F7E2965" w14:textId="77777777" w:rsidR="00BC0EF0" w:rsidRDefault="00BC0EF0" w:rsidP="1C7C27ED">
            <w:pPr>
              <w:jc w:val="center"/>
              <w:rPr>
                <w:b/>
                <w:bCs/>
                <w:sz w:val="32"/>
                <w:szCs w:val="32"/>
                <w:u w:val="single"/>
              </w:rPr>
            </w:pPr>
          </w:p>
          <w:p w14:paraId="763F93F0" w14:textId="77777777" w:rsidR="00BC0EF0" w:rsidRDefault="00BC0EF0" w:rsidP="1C7C27ED">
            <w:pPr>
              <w:jc w:val="center"/>
              <w:rPr>
                <w:b/>
                <w:bCs/>
                <w:sz w:val="32"/>
                <w:szCs w:val="32"/>
                <w:u w:val="single"/>
              </w:rPr>
            </w:pPr>
          </w:p>
          <w:p w14:paraId="3DA3D88D" w14:textId="77777777" w:rsidR="00BC0EF0" w:rsidRDefault="00BC0EF0" w:rsidP="00BC7C1F">
            <w:pPr>
              <w:rPr>
                <w:b/>
                <w:bCs/>
                <w:sz w:val="32"/>
                <w:szCs w:val="32"/>
                <w:u w:val="single"/>
              </w:rPr>
            </w:pPr>
          </w:p>
          <w:p w14:paraId="26ED841A" w14:textId="1ED71DED" w:rsidR="00BC0EF0" w:rsidRDefault="00BC0EF0" w:rsidP="1C7C27ED">
            <w:pPr>
              <w:jc w:val="center"/>
              <w:rPr>
                <w:b/>
                <w:bCs/>
                <w:sz w:val="32"/>
                <w:szCs w:val="32"/>
                <w:u w:val="single"/>
              </w:rPr>
            </w:pPr>
          </w:p>
        </w:tc>
      </w:tr>
      <w:tr w:rsidR="00BC7C1F" w14:paraId="265E5B5F" w14:textId="77777777" w:rsidTr="00BC7C1F">
        <w:tc>
          <w:tcPr>
            <w:tcW w:w="2042" w:type="dxa"/>
            <w:vMerge/>
          </w:tcPr>
          <w:p w14:paraId="71FE97CB" w14:textId="77777777" w:rsidR="00BC0EF0" w:rsidRDefault="00BC0EF0" w:rsidP="009250AA">
            <w:pPr>
              <w:jc w:val="center"/>
              <w:rPr>
                <w:b/>
                <w:sz w:val="32"/>
                <w:szCs w:val="32"/>
              </w:rPr>
            </w:pPr>
          </w:p>
        </w:tc>
        <w:tc>
          <w:tcPr>
            <w:tcW w:w="4656" w:type="dxa"/>
            <w:vAlign w:val="center"/>
          </w:tcPr>
          <w:p w14:paraId="4F124526" w14:textId="2160EB35" w:rsidR="00BC0EF0" w:rsidRPr="00BC0EF0" w:rsidRDefault="00BC0EF0" w:rsidP="1C7C27ED">
            <w:pPr>
              <w:jc w:val="center"/>
              <w:rPr>
                <w:b/>
                <w:bCs/>
                <w:sz w:val="28"/>
                <w:szCs w:val="28"/>
              </w:rPr>
            </w:pPr>
            <w:r w:rsidRPr="00BC0EF0">
              <w:rPr>
                <w:b/>
                <w:sz w:val="32"/>
                <w:szCs w:val="32"/>
              </w:rPr>
              <w:t>Food Plant</w:t>
            </w:r>
          </w:p>
        </w:tc>
        <w:tc>
          <w:tcPr>
            <w:tcW w:w="4579" w:type="dxa"/>
            <w:vAlign w:val="center"/>
          </w:tcPr>
          <w:p w14:paraId="0AF3AD22" w14:textId="1E2C09F3" w:rsidR="00BC0EF0" w:rsidRPr="00BC0EF0" w:rsidRDefault="00BC0EF0" w:rsidP="1C7C27ED">
            <w:pPr>
              <w:jc w:val="center"/>
              <w:rPr>
                <w:b/>
                <w:bCs/>
                <w:sz w:val="28"/>
                <w:szCs w:val="28"/>
              </w:rPr>
            </w:pPr>
            <w:r w:rsidRPr="00BC0EF0">
              <w:rPr>
                <w:b/>
                <w:sz w:val="32"/>
                <w:szCs w:val="32"/>
              </w:rPr>
              <w:t>Food Plant</w:t>
            </w:r>
          </w:p>
        </w:tc>
        <w:tc>
          <w:tcPr>
            <w:tcW w:w="4111" w:type="dxa"/>
            <w:vMerge/>
            <w:vAlign w:val="center"/>
          </w:tcPr>
          <w:p w14:paraId="41459B29" w14:textId="77777777" w:rsidR="00BC0EF0" w:rsidRDefault="00BC0EF0" w:rsidP="1C7C27ED">
            <w:pPr>
              <w:jc w:val="center"/>
              <w:rPr>
                <w:b/>
                <w:bCs/>
                <w:sz w:val="32"/>
                <w:szCs w:val="32"/>
                <w:u w:val="single"/>
              </w:rPr>
            </w:pPr>
          </w:p>
        </w:tc>
      </w:tr>
      <w:tr w:rsidR="00BC7C1F" w14:paraId="2F456761" w14:textId="77777777" w:rsidTr="00BC7C1F">
        <w:trPr>
          <w:trHeight w:val="534"/>
        </w:trPr>
        <w:tc>
          <w:tcPr>
            <w:tcW w:w="2042" w:type="dxa"/>
            <w:vMerge/>
          </w:tcPr>
          <w:p w14:paraId="4F9535F0" w14:textId="77777777" w:rsidR="00BC0EF0" w:rsidRPr="009250AA" w:rsidRDefault="00BC0EF0" w:rsidP="009250AA">
            <w:pPr>
              <w:jc w:val="center"/>
              <w:rPr>
                <w:b/>
                <w:sz w:val="32"/>
                <w:szCs w:val="32"/>
              </w:rPr>
            </w:pPr>
          </w:p>
        </w:tc>
        <w:tc>
          <w:tcPr>
            <w:tcW w:w="4656" w:type="dxa"/>
            <w:vAlign w:val="center"/>
          </w:tcPr>
          <w:p w14:paraId="2A431806" w14:textId="07C4C605" w:rsidR="00BC0EF0" w:rsidRPr="00F36023" w:rsidRDefault="00BC0EF0" w:rsidP="00BC0EF0">
            <w:pPr>
              <w:jc w:val="center"/>
              <w:rPr>
                <w:b/>
                <w:bCs/>
                <w:sz w:val="28"/>
                <w:szCs w:val="28"/>
              </w:rPr>
            </w:pPr>
            <w:r w:rsidRPr="1C7C27ED">
              <w:rPr>
                <w:b/>
                <w:bCs/>
                <w:sz w:val="28"/>
                <w:szCs w:val="28"/>
              </w:rPr>
              <w:t>Holly Bush</w:t>
            </w:r>
          </w:p>
        </w:tc>
        <w:tc>
          <w:tcPr>
            <w:tcW w:w="4579" w:type="dxa"/>
            <w:vAlign w:val="center"/>
          </w:tcPr>
          <w:p w14:paraId="6AFD6955" w14:textId="77777777" w:rsidR="00BC0EF0" w:rsidRPr="00F36023" w:rsidRDefault="00BC0EF0" w:rsidP="1C7C27ED">
            <w:pPr>
              <w:jc w:val="center"/>
              <w:rPr>
                <w:b/>
                <w:bCs/>
                <w:sz w:val="28"/>
                <w:szCs w:val="28"/>
              </w:rPr>
            </w:pPr>
            <w:r w:rsidRPr="1C7C27ED">
              <w:rPr>
                <w:b/>
                <w:bCs/>
                <w:sz w:val="28"/>
                <w:szCs w:val="28"/>
              </w:rPr>
              <w:t>Cabbage &amp; Nasturtiums</w:t>
            </w:r>
          </w:p>
        </w:tc>
        <w:tc>
          <w:tcPr>
            <w:tcW w:w="4111" w:type="dxa"/>
            <w:vMerge/>
            <w:vAlign w:val="center"/>
          </w:tcPr>
          <w:p w14:paraId="16BEC2D7" w14:textId="28EF84C2" w:rsidR="00BC0EF0" w:rsidRDefault="00BC0EF0" w:rsidP="1C7C27ED">
            <w:pPr>
              <w:jc w:val="center"/>
              <w:rPr>
                <w:b/>
                <w:bCs/>
                <w:sz w:val="32"/>
                <w:szCs w:val="32"/>
                <w:u w:val="single"/>
              </w:rPr>
            </w:pPr>
          </w:p>
        </w:tc>
      </w:tr>
      <w:tr w:rsidR="00BC7C1F" w14:paraId="3A2BC8F8" w14:textId="77777777" w:rsidTr="00BC7C1F">
        <w:trPr>
          <w:trHeight w:val="128"/>
        </w:trPr>
        <w:tc>
          <w:tcPr>
            <w:tcW w:w="2042" w:type="dxa"/>
            <w:shd w:val="clear" w:color="auto" w:fill="E7E6E6" w:themeFill="background2"/>
          </w:tcPr>
          <w:p w14:paraId="6091AD91" w14:textId="77777777" w:rsidR="00BC0EF0" w:rsidRPr="009250AA" w:rsidRDefault="00BC0EF0" w:rsidP="009250AA">
            <w:pPr>
              <w:jc w:val="center"/>
              <w:rPr>
                <w:b/>
                <w:sz w:val="32"/>
                <w:szCs w:val="32"/>
              </w:rPr>
            </w:pPr>
          </w:p>
        </w:tc>
        <w:tc>
          <w:tcPr>
            <w:tcW w:w="9235" w:type="dxa"/>
            <w:gridSpan w:val="2"/>
            <w:shd w:val="clear" w:color="auto" w:fill="E7E6E6" w:themeFill="background2"/>
            <w:vAlign w:val="center"/>
          </w:tcPr>
          <w:p w14:paraId="0DF56DC5" w14:textId="375F180D" w:rsidR="00BC0EF0" w:rsidRPr="1C7C27ED" w:rsidRDefault="00BC0EF0" w:rsidP="1C7C27ED">
            <w:pPr>
              <w:jc w:val="center"/>
              <w:rPr>
                <w:b/>
                <w:bCs/>
                <w:sz w:val="28"/>
                <w:szCs w:val="28"/>
              </w:rPr>
            </w:pPr>
            <w:r w:rsidRPr="00BC0EF0">
              <w:rPr>
                <w:b/>
                <w:sz w:val="32"/>
                <w:szCs w:val="32"/>
              </w:rPr>
              <w:t>Butterflies</w:t>
            </w:r>
          </w:p>
        </w:tc>
        <w:tc>
          <w:tcPr>
            <w:tcW w:w="4111" w:type="dxa"/>
            <w:shd w:val="clear" w:color="auto" w:fill="E7E6E6" w:themeFill="background2"/>
            <w:vAlign w:val="center"/>
          </w:tcPr>
          <w:p w14:paraId="1B80E05B" w14:textId="70333BCB" w:rsidR="00BC0EF0" w:rsidRDefault="00BC0EF0" w:rsidP="1C7C27ED">
            <w:pPr>
              <w:jc w:val="center"/>
              <w:rPr>
                <w:b/>
                <w:bCs/>
                <w:sz w:val="32"/>
                <w:szCs w:val="32"/>
                <w:u w:val="single"/>
              </w:rPr>
            </w:pPr>
            <w:r w:rsidRPr="00BC0EF0">
              <w:rPr>
                <w:b/>
                <w:bCs/>
                <w:sz w:val="32"/>
                <w:szCs w:val="32"/>
              </w:rPr>
              <w:t xml:space="preserve">Year </w:t>
            </w:r>
            <w:r>
              <w:rPr>
                <w:b/>
                <w:bCs/>
                <w:sz w:val="32"/>
                <w:szCs w:val="32"/>
              </w:rPr>
              <w:t>1</w:t>
            </w:r>
            <w:r w:rsidRPr="00BC0EF0">
              <w:rPr>
                <w:b/>
                <w:bCs/>
                <w:sz w:val="32"/>
                <w:szCs w:val="32"/>
              </w:rPr>
              <w:t xml:space="preserve"> Activities/Information</w:t>
            </w:r>
          </w:p>
        </w:tc>
      </w:tr>
      <w:tr w:rsidR="00BC7C1F" w14:paraId="4110B1C7" w14:textId="77777777" w:rsidTr="00BC7C1F">
        <w:tc>
          <w:tcPr>
            <w:tcW w:w="2042" w:type="dxa"/>
            <w:vMerge w:val="restart"/>
          </w:tcPr>
          <w:p w14:paraId="100C9A6E" w14:textId="77777777" w:rsidR="00BC7C1F" w:rsidRDefault="00BC7C1F" w:rsidP="009250AA">
            <w:pPr>
              <w:jc w:val="center"/>
              <w:rPr>
                <w:b/>
                <w:sz w:val="32"/>
                <w:szCs w:val="32"/>
              </w:rPr>
            </w:pPr>
          </w:p>
          <w:p w14:paraId="188D68C0" w14:textId="77777777" w:rsidR="00BC7C1F" w:rsidRDefault="00BC7C1F" w:rsidP="009250AA">
            <w:pPr>
              <w:jc w:val="center"/>
              <w:rPr>
                <w:b/>
                <w:sz w:val="32"/>
                <w:szCs w:val="32"/>
              </w:rPr>
            </w:pPr>
          </w:p>
          <w:p w14:paraId="22C0CFE8" w14:textId="7889C883" w:rsidR="00BC7C1F" w:rsidRDefault="00BC7C1F" w:rsidP="009250AA">
            <w:pPr>
              <w:jc w:val="center"/>
              <w:rPr>
                <w:b/>
                <w:sz w:val="32"/>
                <w:szCs w:val="32"/>
              </w:rPr>
            </w:pPr>
          </w:p>
          <w:p w14:paraId="58DE4DD6" w14:textId="77777777" w:rsidR="00BC7C1F" w:rsidRDefault="00BC7C1F" w:rsidP="009250AA">
            <w:pPr>
              <w:jc w:val="center"/>
              <w:rPr>
                <w:b/>
                <w:sz w:val="32"/>
                <w:szCs w:val="32"/>
              </w:rPr>
            </w:pPr>
          </w:p>
          <w:p w14:paraId="149BD3B3" w14:textId="761F1DA2" w:rsidR="00BC7C1F" w:rsidRPr="009250AA" w:rsidRDefault="00BC7C1F" w:rsidP="009250AA">
            <w:pPr>
              <w:jc w:val="center"/>
              <w:rPr>
                <w:b/>
                <w:sz w:val="32"/>
                <w:szCs w:val="32"/>
              </w:rPr>
            </w:pPr>
            <w:r w:rsidRPr="009250AA">
              <w:rPr>
                <w:b/>
                <w:sz w:val="32"/>
                <w:szCs w:val="32"/>
              </w:rPr>
              <w:t>Year 1</w:t>
            </w:r>
          </w:p>
        </w:tc>
        <w:tc>
          <w:tcPr>
            <w:tcW w:w="4656" w:type="dxa"/>
          </w:tcPr>
          <w:p w14:paraId="1646AE6A" w14:textId="77777777" w:rsidR="00BC7C1F" w:rsidRDefault="00BC7C1F" w:rsidP="00BC0EF0">
            <w:pPr>
              <w:jc w:val="center"/>
              <w:rPr>
                <w:b/>
                <w:bCs/>
                <w:sz w:val="28"/>
                <w:szCs w:val="28"/>
              </w:rPr>
            </w:pPr>
            <w:r w:rsidRPr="1C7C27ED">
              <w:rPr>
                <w:b/>
                <w:bCs/>
                <w:sz w:val="28"/>
                <w:szCs w:val="28"/>
              </w:rPr>
              <w:t>Red Admiral</w:t>
            </w:r>
          </w:p>
          <w:p w14:paraId="39153D3D" w14:textId="1E7BBEBF" w:rsidR="00BC7C1F" w:rsidRPr="00F36023" w:rsidRDefault="00BC7C1F" w:rsidP="00BC0EF0">
            <w:pPr>
              <w:jc w:val="center"/>
            </w:pPr>
            <w:r>
              <w:rPr>
                <w:noProof/>
              </w:rPr>
              <w:drawing>
                <wp:inline distT="0" distB="0" distL="0" distR="0" wp14:anchorId="5C379DE0" wp14:editId="629A3BC1">
                  <wp:extent cx="2396490" cy="1935480"/>
                  <wp:effectExtent l="0" t="0" r="3810" b="7620"/>
                  <wp:docPr id="306164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64503" name=""/>
                          <pic:cNvPicPr/>
                        </pic:nvPicPr>
                        <pic:blipFill>
                          <a:blip r:embed="rId9">
                            <a:extLst>
                              <a:ext uri="{28A0092B-C50C-407E-A947-70E740481C1C}">
                                <a14:useLocalDpi xmlns:a14="http://schemas.microsoft.com/office/drawing/2010/main"/>
                              </a:ext>
                            </a:extLst>
                          </a:blip>
                          <a:stretch>
                            <a:fillRect/>
                          </a:stretch>
                        </pic:blipFill>
                        <pic:spPr>
                          <a:xfrm>
                            <a:off x="0" y="0"/>
                            <a:ext cx="2406181" cy="1943307"/>
                          </a:xfrm>
                          <a:prstGeom prst="rect">
                            <a:avLst/>
                          </a:prstGeom>
                        </pic:spPr>
                      </pic:pic>
                    </a:graphicData>
                  </a:graphic>
                </wp:inline>
              </w:drawing>
            </w:r>
          </w:p>
        </w:tc>
        <w:tc>
          <w:tcPr>
            <w:tcW w:w="4579" w:type="dxa"/>
            <w:vAlign w:val="center"/>
          </w:tcPr>
          <w:p w14:paraId="65A8AF24" w14:textId="77777777" w:rsidR="00BC7C1F" w:rsidRDefault="00BC7C1F" w:rsidP="00BC0EF0">
            <w:pPr>
              <w:jc w:val="center"/>
              <w:rPr>
                <w:b/>
                <w:bCs/>
                <w:sz w:val="28"/>
                <w:szCs w:val="28"/>
              </w:rPr>
            </w:pPr>
            <w:r w:rsidRPr="1C7C27ED">
              <w:rPr>
                <w:b/>
                <w:bCs/>
                <w:sz w:val="28"/>
                <w:szCs w:val="28"/>
              </w:rPr>
              <w:t>Common Blue</w:t>
            </w:r>
          </w:p>
          <w:p w14:paraId="7EDB2460" w14:textId="5782F61E" w:rsidR="00BC7C1F" w:rsidRPr="00F36023" w:rsidRDefault="00BC7C1F" w:rsidP="1C7C27ED">
            <w:pPr>
              <w:jc w:val="center"/>
              <w:rPr>
                <w:b/>
                <w:bCs/>
                <w:sz w:val="28"/>
                <w:szCs w:val="28"/>
              </w:rPr>
            </w:pPr>
            <w:r>
              <w:rPr>
                <w:noProof/>
              </w:rPr>
              <w:drawing>
                <wp:inline distT="0" distB="0" distL="0" distR="0" wp14:anchorId="5628C1D3" wp14:editId="30B8C2A8">
                  <wp:extent cx="2637046" cy="1888490"/>
                  <wp:effectExtent l="0" t="0" r="0" b="0"/>
                  <wp:docPr id="1550042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42149" name=""/>
                          <pic:cNvPicPr/>
                        </pic:nvPicPr>
                        <pic:blipFill>
                          <a:blip r:embed="rId10">
                            <a:extLst>
                              <a:ext uri="{28A0092B-C50C-407E-A947-70E740481C1C}">
                                <a14:useLocalDpi xmlns:a14="http://schemas.microsoft.com/office/drawing/2010/main" val="0"/>
                              </a:ext>
                            </a:extLst>
                          </a:blip>
                          <a:stretch>
                            <a:fillRect/>
                          </a:stretch>
                        </pic:blipFill>
                        <pic:spPr>
                          <a:xfrm>
                            <a:off x="0" y="0"/>
                            <a:ext cx="2647226" cy="1895780"/>
                          </a:xfrm>
                          <a:prstGeom prst="rect">
                            <a:avLst/>
                          </a:prstGeom>
                        </pic:spPr>
                      </pic:pic>
                    </a:graphicData>
                  </a:graphic>
                </wp:inline>
              </w:drawing>
            </w:r>
          </w:p>
        </w:tc>
        <w:tc>
          <w:tcPr>
            <w:tcW w:w="4111" w:type="dxa"/>
            <w:vMerge w:val="restart"/>
            <w:vAlign w:val="center"/>
          </w:tcPr>
          <w:p w14:paraId="2F40C40A" w14:textId="77777777" w:rsidR="00BC7C1F" w:rsidRDefault="00BC7C1F" w:rsidP="00BC0EF0">
            <w:pPr>
              <w:jc w:val="center"/>
              <w:rPr>
                <w:b/>
                <w:bCs/>
                <w:sz w:val="32"/>
                <w:szCs w:val="32"/>
                <w:u w:val="single"/>
              </w:rPr>
            </w:pPr>
          </w:p>
          <w:p w14:paraId="32CF1E08" w14:textId="77777777" w:rsidR="00BC7C1F" w:rsidRDefault="00BC7C1F" w:rsidP="00BC0EF0">
            <w:pPr>
              <w:jc w:val="center"/>
              <w:rPr>
                <w:b/>
                <w:bCs/>
                <w:sz w:val="32"/>
                <w:szCs w:val="32"/>
                <w:u w:val="single"/>
              </w:rPr>
            </w:pPr>
          </w:p>
          <w:p w14:paraId="34F2D982" w14:textId="77777777" w:rsidR="00BC7C1F" w:rsidRDefault="00BC7C1F" w:rsidP="00BC0EF0">
            <w:pPr>
              <w:jc w:val="center"/>
              <w:rPr>
                <w:b/>
                <w:bCs/>
                <w:sz w:val="32"/>
                <w:szCs w:val="32"/>
                <w:u w:val="single"/>
              </w:rPr>
            </w:pPr>
          </w:p>
          <w:p w14:paraId="0492F3C5" w14:textId="77777777" w:rsidR="00BC7C1F" w:rsidRDefault="00BC7C1F" w:rsidP="00BC0EF0">
            <w:pPr>
              <w:jc w:val="center"/>
              <w:rPr>
                <w:b/>
                <w:bCs/>
                <w:sz w:val="32"/>
                <w:szCs w:val="32"/>
                <w:u w:val="single"/>
              </w:rPr>
            </w:pPr>
          </w:p>
          <w:p w14:paraId="1CF116B5" w14:textId="77777777" w:rsidR="00BC7C1F" w:rsidRDefault="00BC7C1F" w:rsidP="00BC0EF0">
            <w:pPr>
              <w:jc w:val="center"/>
              <w:rPr>
                <w:b/>
                <w:bCs/>
                <w:sz w:val="32"/>
                <w:szCs w:val="32"/>
                <w:u w:val="single"/>
              </w:rPr>
            </w:pPr>
          </w:p>
          <w:p w14:paraId="06D42328" w14:textId="77777777" w:rsidR="00BC7C1F" w:rsidRDefault="00BC7C1F" w:rsidP="00BC0EF0">
            <w:pPr>
              <w:jc w:val="center"/>
              <w:rPr>
                <w:b/>
                <w:bCs/>
                <w:sz w:val="32"/>
                <w:szCs w:val="32"/>
                <w:u w:val="single"/>
              </w:rPr>
            </w:pPr>
          </w:p>
          <w:p w14:paraId="4CBBD9A4" w14:textId="77777777" w:rsidR="00BC7C1F" w:rsidRDefault="00BC7C1F" w:rsidP="00BC0EF0">
            <w:pPr>
              <w:jc w:val="center"/>
              <w:rPr>
                <w:b/>
                <w:bCs/>
                <w:sz w:val="32"/>
                <w:szCs w:val="32"/>
                <w:u w:val="single"/>
              </w:rPr>
            </w:pPr>
          </w:p>
          <w:p w14:paraId="0544A44F" w14:textId="77777777" w:rsidR="00BC7C1F" w:rsidRDefault="00BC7C1F" w:rsidP="00BC0EF0">
            <w:pPr>
              <w:jc w:val="center"/>
              <w:rPr>
                <w:b/>
                <w:bCs/>
                <w:sz w:val="32"/>
                <w:szCs w:val="32"/>
                <w:u w:val="single"/>
              </w:rPr>
            </w:pPr>
          </w:p>
          <w:p w14:paraId="66186FB8" w14:textId="77777777" w:rsidR="00BC7C1F" w:rsidRDefault="00BC7C1F" w:rsidP="00BC0EF0">
            <w:pPr>
              <w:jc w:val="center"/>
              <w:rPr>
                <w:b/>
                <w:bCs/>
                <w:sz w:val="32"/>
                <w:szCs w:val="32"/>
                <w:u w:val="single"/>
              </w:rPr>
            </w:pPr>
          </w:p>
          <w:p w14:paraId="00C922AB" w14:textId="77777777" w:rsidR="00BC7C1F" w:rsidRDefault="00BC7C1F" w:rsidP="00BC0EF0">
            <w:pPr>
              <w:jc w:val="center"/>
              <w:rPr>
                <w:b/>
                <w:bCs/>
                <w:sz w:val="32"/>
                <w:szCs w:val="32"/>
                <w:u w:val="single"/>
              </w:rPr>
            </w:pPr>
          </w:p>
          <w:p w14:paraId="380F6133" w14:textId="5282D8EF" w:rsidR="00BC7C1F" w:rsidRDefault="00BC7C1F" w:rsidP="00BC0EF0">
            <w:pPr>
              <w:jc w:val="center"/>
              <w:rPr>
                <w:b/>
                <w:bCs/>
                <w:sz w:val="32"/>
                <w:szCs w:val="32"/>
                <w:u w:val="single"/>
              </w:rPr>
            </w:pPr>
          </w:p>
        </w:tc>
      </w:tr>
      <w:tr w:rsidR="00BC7C1F" w14:paraId="0333AC30" w14:textId="77777777" w:rsidTr="00BC7C1F">
        <w:tc>
          <w:tcPr>
            <w:tcW w:w="2042" w:type="dxa"/>
            <w:vMerge/>
          </w:tcPr>
          <w:p w14:paraId="2EFFF77B" w14:textId="77777777" w:rsidR="00BC7C1F" w:rsidRDefault="00BC7C1F" w:rsidP="00BC0EF0">
            <w:pPr>
              <w:jc w:val="center"/>
              <w:rPr>
                <w:b/>
                <w:sz w:val="32"/>
                <w:szCs w:val="32"/>
              </w:rPr>
            </w:pPr>
          </w:p>
        </w:tc>
        <w:tc>
          <w:tcPr>
            <w:tcW w:w="4656" w:type="dxa"/>
            <w:vAlign w:val="center"/>
          </w:tcPr>
          <w:p w14:paraId="2CC5FD3B" w14:textId="116F7B8A" w:rsidR="00BC7C1F" w:rsidRPr="1C7C27ED" w:rsidRDefault="00BC7C1F" w:rsidP="00BC0EF0">
            <w:pPr>
              <w:jc w:val="center"/>
              <w:rPr>
                <w:b/>
                <w:bCs/>
                <w:sz w:val="28"/>
                <w:szCs w:val="28"/>
              </w:rPr>
            </w:pPr>
            <w:r w:rsidRPr="00BC0EF0">
              <w:rPr>
                <w:b/>
                <w:sz w:val="32"/>
                <w:szCs w:val="32"/>
              </w:rPr>
              <w:t>Food Plant</w:t>
            </w:r>
          </w:p>
        </w:tc>
        <w:tc>
          <w:tcPr>
            <w:tcW w:w="4579" w:type="dxa"/>
            <w:vAlign w:val="center"/>
          </w:tcPr>
          <w:p w14:paraId="42908837" w14:textId="7CE31A1F" w:rsidR="00BC7C1F" w:rsidRPr="1C7C27ED" w:rsidRDefault="00BC7C1F" w:rsidP="00BC0EF0">
            <w:pPr>
              <w:jc w:val="center"/>
              <w:rPr>
                <w:b/>
                <w:bCs/>
                <w:sz w:val="28"/>
                <w:szCs w:val="28"/>
              </w:rPr>
            </w:pPr>
            <w:r w:rsidRPr="00BC0EF0">
              <w:rPr>
                <w:b/>
                <w:sz w:val="32"/>
                <w:szCs w:val="32"/>
              </w:rPr>
              <w:t>Food Plant</w:t>
            </w:r>
          </w:p>
        </w:tc>
        <w:tc>
          <w:tcPr>
            <w:tcW w:w="4111" w:type="dxa"/>
            <w:vMerge/>
            <w:vAlign w:val="center"/>
          </w:tcPr>
          <w:p w14:paraId="3DC68045" w14:textId="77777777" w:rsidR="00BC7C1F" w:rsidRDefault="00BC7C1F" w:rsidP="00BC0EF0">
            <w:pPr>
              <w:jc w:val="center"/>
              <w:rPr>
                <w:b/>
                <w:bCs/>
                <w:sz w:val="32"/>
                <w:szCs w:val="32"/>
                <w:u w:val="single"/>
              </w:rPr>
            </w:pPr>
          </w:p>
        </w:tc>
      </w:tr>
      <w:tr w:rsidR="00BC7C1F" w14:paraId="6834FF00" w14:textId="77777777" w:rsidTr="00BC7C1F">
        <w:tc>
          <w:tcPr>
            <w:tcW w:w="2042" w:type="dxa"/>
            <w:vMerge/>
          </w:tcPr>
          <w:p w14:paraId="3880E760" w14:textId="77777777" w:rsidR="00BC7C1F" w:rsidRPr="009250AA" w:rsidRDefault="00BC7C1F" w:rsidP="00BC0EF0">
            <w:pPr>
              <w:jc w:val="center"/>
              <w:rPr>
                <w:b/>
                <w:sz w:val="32"/>
                <w:szCs w:val="32"/>
              </w:rPr>
            </w:pPr>
          </w:p>
        </w:tc>
        <w:tc>
          <w:tcPr>
            <w:tcW w:w="4656" w:type="dxa"/>
            <w:vAlign w:val="center"/>
          </w:tcPr>
          <w:p w14:paraId="44391DAC" w14:textId="57508EC9" w:rsidR="00BC7C1F" w:rsidRPr="00F36023" w:rsidRDefault="00BC7C1F" w:rsidP="00BC0EF0">
            <w:pPr>
              <w:jc w:val="center"/>
            </w:pPr>
            <w:r w:rsidRPr="1C7C27ED">
              <w:rPr>
                <w:b/>
                <w:bCs/>
                <w:sz w:val="28"/>
                <w:szCs w:val="28"/>
              </w:rPr>
              <w:t>Nettle</w:t>
            </w:r>
          </w:p>
        </w:tc>
        <w:tc>
          <w:tcPr>
            <w:tcW w:w="4579" w:type="dxa"/>
            <w:vAlign w:val="center"/>
          </w:tcPr>
          <w:p w14:paraId="5E343A7B" w14:textId="77777777" w:rsidR="00BC7C1F" w:rsidRPr="00F36023" w:rsidRDefault="00BC7C1F" w:rsidP="00BC0EF0">
            <w:pPr>
              <w:jc w:val="center"/>
              <w:rPr>
                <w:b/>
                <w:bCs/>
                <w:sz w:val="28"/>
                <w:szCs w:val="28"/>
              </w:rPr>
            </w:pPr>
            <w:r w:rsidRPr="1C7C27ED">
              <w:rPr>
                <w:b/>
                <w:bCs/>
                <w:sz w:val="28"/>
                <w:szCs w:val="28"/>
              </w:rPr>
              <w:t>Bird’s Foot Trefoil</w:t>
            </w:r>
          </w:p>
        </w:tc>
        <w:tc>
          <w:tcPr>
            <w:tcW w:w="4111" w:type="dxa"/>
            <w:vMerge/>
            <w:vAlign w:val="center"/>
          </w:tcPr>
          <w:p w14:paraId="14B46936" w14:textId="77777777" w:rsidR="00BC7C1F" w:rsidRDefault="00BC7C1F" w:rsidP="00BC0EF0">
            <w:pPr>
              <w:jc w:val="center"/>
              <w:rPr>
                <w:b/>
                <w:bCs/>
                <w:sz w:val="32"/>
                <w:szCs w:val="32"/>
                <w:u w:val="single"/>
              </w:rPr>
            </w:pPr>
          </w:p>
        </w:tc>
      </w:tr>
      <w:tr w:rsidR="00BC7C1F" w14:paraId="3079DA77" w14:textId="77777777" w:rsidTr="00BC7C1F">
        <w:tc>
          <w:tcPr>
            <w:tcW w:w="2042" w:type="dxa"/>
            <w:shd w:val="clear" w:color="auto" w:fill="E7E6E6" w:themeFill="background2"/>
          </w:tcPr>
          <w:p w14:paraId="608459C1" w14:textId="77777777" w:rsidR="00BC0EF0" w:rsidRDefault="00BC0EF0" w:rsidP="00BC0EF0">
            <w:pPr>
              <w:jc w:val="center"/>
              <w:rPr>
                <w:b/>
                <w:sz w:val="32"/>
                <w:szCs w:val="32"/>
              </w:rPr>
            </w:pPr>
          </w:p>
        </w:tc>
        <w:tc>
          <w:tcPr>
            <w:tcW w:w="9235" w:type="dxa"/>
            <w:gridSpan w:val="2"/>
            <w:shd w:val="clear" w:color="auto" w:fill="E7E6E6" w:themeFill="background2"/>
            <w:vAlign w:val="center"/>
          </w:tcPr>
          <w:p w14:paraId="150D983E" w14:textId="34C2F8B8" w:rsidR="00BC0EF0" w:rsidRPr="1C7C27ED" w:rsidRDefault="00BC0EF0" w:rsidP="00BC0EF0">
            <w:pPr>
              <w:jc w:val="center"/>
              <w:rPr>
                <w:b/>
                <w:bCs/>
                <w:sz w:val="28"/>
                <w:szCs w:val="28"/>
              </w:rPr>
            </w:pPr>
            <w:r w:rsidRPr="00BC0EF0">
              <w:rPr>
                <w:b/>
                <w:sz w:val="32"/>
                <w:szCs w:val="32"/>
              </w:rPr>
              <w:t>Butterflies</w:t>
            </w:r>
          </w:p>
        </w:tc>
        <w:tc>
          <w:tcPr>
            <w:tcW w:w="4111" w:type="dxa"/>
            <w:shd w:val="clear" w:color="auto" w:fill="E7E6E6" w:themeFill="background2"/>
            <w:vAlign w:val="center"/>
          </w:tcPr>
          <w:p w14:paraId="4596424A" w14:textId="6F993B48" w:rsidR="00BC0EF0" w:rsidRDefault="00BC0EF0" w:rsidP="00BC0EF0">
            <w:pPr>
              <w:jc w:val="center"/>
              <w:rPr>
                <w:b/>
                <w:bCs/>
                <w:sz w:val="32"/>
                <w:szCs w:val="32"/>
                <w:u w:val="single"/>
              </w:rPr>
            </w:pPr>
            <w:r w:rsidRPr="00BC0EF0">
              <w:rPr>
                <w:b/>
                <w:bCs/>
                <w:sz w:val="32"/>
                <w:szCs w:val="32"/>
              </w:rPr>
              <w:t xml:space="preserve">Year </w:t>
            </w:r>
            <w:r>
              <w:rPr>
                <w:b/>
                <w:bCs/>
                <w:sz w:val="32"/>
                <w:szCs w:val="32"/>
              </w:rPr>
              <w:t>2</w:t>
            </w:r>
            <w:r w:rsidRPr="00BC0EF0">
              <w:rPr>
                <w:b/>
                <w:bCs/>
                <w:sz w:val="32"/>
                <w:szCs w:val="32"/>
              </w:rPr>
              <w:t xml:space="preserve"> Activities/Information</w:t>
            </w:r>
          </w:p>
        </w:tc>
      </w:tr>
      <w:tr w:rsidR="00BC7C1F" w14:paraId="467DDD9B" w14:textId="77777777" w:rsidTr="00BC7C1F">
        <w:tc>
          <w:tcPr>
            <w:tcW w:w="2042" w:type="dxa"/>
            <w:vMerge w:val="restart"/>
          </w:tcPr>
          <w:p w14:paraId="458C72F1" w14:textId="77777777" w:rsidR="00BC7C1F" w:rsidRDefault="00BC7C1F" w:rsidP="00BC0EF0">
            <w:pPr>
              <w:jc w:val="center"/>
              <w:rPr>
                <w:b/>
                <w:sz w:val="32"/>
                <w:szCs w:val="32"/>
              </w:rPr>
            </w:pPr>
          </w:p>
          <w:p w14:paraId="198090B1" w14:textId="77777777" w:rsidR="00BC7C1F" w:rsidRDefault="00BC7C1F" w:rsidP="00BC0EF0">
            <w:pPr>
              <w:jc w:val="center"/>
              <w:rPr>
                <w:b/>
                <w:sz w:val="32"/>
                <w:szCs w:val="32"/>
              </w:rPr>
            </w:pPr>
          </w:p>
          <w:p w14:paraId="2F3D79A2" w14:textId="77777777" w:rsidR="00BC7C1F" w:rsidRDefault="00BC7C1F" w:rsidP="00BC0EF0">
            <w:pPr>
              <w:jc w:val="center"/>
              <w:rPr>
                <w:b/>
                <w:sz w:val="32"/>
                <w:szCs w:val="32"/>
              </w:rPr>
            </w:pPr>
          </w:p>
          <w:p w14:paraId="391A0EB3" w14:textId="77777777" w:rsidR="00BC7C1F" w:rsidRDefault="00BC7C1F" w:rsidP="00BC0EF0">
            <w:pPr>
              <w:jc w:val="center"/>
              <w:rPr>
                <w:b/>
                <w:sz w:val="32"/>
                <w:szCs w:val="32"/>
              </w:rPr>
            </w:pPr>
          </w:p>
          <w:p w14:paraId="601E4DFE" w14:textId="77777777" w:rsidR="00BC7C1F" w:rsidRDefault="00BC7C1F" w:rsidP="00BC0EF0">
            <w:pPr>
              <w:jc w:val="center"/>
              <w:rPr>
                <w:b/>
                <w:sz w:val="32"/>
                <w:szCs w:val="32"/>
              </w:rPr>
            </w:pPr>
          </w:p>
          <w:p w14:paraId="09660342" w14:textId="77777777" w:rsidR="00BC7C1F" w:rsidRDefault="00BC7C1F" w:rsidP="00BC0EF0">
            <w:pPr>
              <w:jc w:val="center"/>
              <w:rPr>
                <w:b/>
                <w:sz w:val="32"/>
                <w:szCs w:val="32"/>
              </w:rPr>
            </w:pPr>
          </w:p>
          <w:p w14:paraId="5427A0A7" w14:textId="34CF225C" w:rsidR="00BC7C1F" w:rsidRPr="009250AA" w:rsidRDefault="00BC7C1F" w:rsidP="00BC0EF0">
            <w:pPr>
              <w:jc w:val="center"/>
              <w:rPr>
                <w:b/>
                <w:sz w:val="32"/>
                <w:szCs w:val="32"/>
              </w:rPr>
            </w:pPr>
            <w:r w:rsidRPr="009250AA">
              <w:rPr>
                <w:b/>
                <w:sz w:val="32"/>
                <w:szCs w:val="32"/>
              </w:rPr>
              <w:t>Year 2</w:t>
            </w:r>
          </w:p>
        </w:tc>
        <w:tc>
          <w:tcPr>
            <w:tcW w:w="4656" w:type="dxa"/>
            <w:vAlign w:val="center"/>
          </w:tcPr>
          <w:p w14:paraId="28AA3E25" w14:textId="3716FEDA" w:rsidR="00BC7C1F" w:rsidRPr="00F36023" w:rsidRDefault="00BC7C1F" w:rsidP="00BC0EF0">
            <w:pPr>
              <w:jc w:val="center"/>
              <w:rPr>
                <w:b/>
                <w:bCs/>
                <w:sz w:val="28"/>
                <w:szCs w:val="28"/>
              </w:rPr>
            </w:pPr>
            <w:r w:rsidRPr="1C7C27ED">
              <w:rPr>
                <w:b/>
                <w:bCs/>
                <w:sz w:val="28"/>
                <w:szCs w:val="28"/>
              </w:rPr>
              <w:t>Brimstone</w:t>
            </w:r>
          </w:p>
          <w:p w14:paraId="0F4B17F6" w14:textId="68ADC01F" w:rsidR="00BC7C1F" w:rsidRPr="00F36023" w:rsidRDefault="00BC7C1F" w:rsidP="00BC0EF0">
            <w:pPr>
              <w:jc w:val="center"/>
            </w:pPr>
            <w:r>
              <w:rPr>
                <w:noProof/>
              </w:rPr>
              <w:drawing>
                <wp:inline distT="0" distB="0" distL="0" distR="0" wp14:anchorId="367C5B2B" wp14:editId="19D636FE">
                  <wp:extent cx="2257186" cy="2247900"/>
                  <wp:effectExtent l="0" t="0" r="0" b="0"/>
                  <wp:docPr id="1454026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26967" name=""/>
                          <pic:cNvPicPr/>
                        </pic:nvPicPr>
                        <pic:blipFill>
                          <a:blip r:embed="rId11">
                            <a:extLst>
                              <a:ext uri="{28A0092B-C50C-407E-A947-70E740481C1C}">
                                <a14:useLocalDpi xmlns:a14="http://schemas.microsoft.com/office/drawing/2010/main"/>
                              </a:ext>
                            </a:extLst>
                          </a:blip>
                          <a:stretch>
                            <a:fillRect/>
                          </a:stretch>
                        </pic:blipFill>
                        <pic:spPr>
                          <a:xfrm>
                            <a:off x="0" y="0"/>
                            <a:ext cx="2265181" cy="2255863"/>
                          </a:xfrm>
                          <a:prstGeom prst="rect">
                            <a:avLst/>
                          </a:prstGeom>
                        </pic:spPr>
                      </pic:pic>
                    </a:graphicData>
                  </a:graphic>
                </wp:inline>
              </w:drawing>
            </w:r>
          </w:p>
        </w:tc>
        <w:tc>
          <w:tcPr>
            <w:tcW w:w="4579" w:type="dxa"/>
            <w:vAlign w:val="center"/>
          </w:tcPr>
          <w:p w14:paraId="6D433C95" w14:textId="77777777" w:rsidR="00BC7C1F" w:rsidRDefault="00BC7C1F" w:rsidP="00BC0EF0">
            <w:pPr>
              <w:jc w:val="center"/>
              <w:rPr>
                <w:b/>
                <w:bCs/>
                <w:sz w:val="28"/>
                <w:szCs w:val="28"/>
              </w:rPr>
            </w:pPr>
            <w:r w:rsidRPr="1C7C27ED">
              <w:rPr>
                <w:b/>
                <w:bCs/>
                <w:sz w:val="28"/>
                <w:szCs w:val="28"/>
              </w:rPr>
              <w:t>Duke of Burgundy</w:t>
            </w:r>
          </w:p>
          <w:p w14:paraId="4EE3046B" w14:textId="789E55DB" w:rsidR="00BC7C1F" w:rsidRPr="00F36023" w:rsidRDefault="00BC7C1F" w:rsidP="00BC0EF0">
            <w:pPr>
              <w:jc w:val="center"/>
              <w:rPr>
                <w:b/>
                <w:bCs/>
                <w:sz w:val="28"/>
                <w:szCs w:val="28"/>
              </w:rPr>
            </w:pPr>
            <w:r>
              <w:rPr>
                <w:noProof/>
              </w:rPr>
              <w:drawing>
                <wp:inline distT="0" distB="0" distL="0" distR="0" wp14:anchorId="6D50BA54" wp14:editId="6A3E3176">
                  <wp:extent cx="2770533" cy="22250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99" t="15751" r="8942" b="16258"/>
                          <a:stretch/>
                        </pic:blipFill>
                        <pic:spPr bwMode="auto">
                          <a:xfrm>
                            <a:off x="0" y="0"/>
                            <a:ext cx="2818355" cy="2263447"/>
                          </a:xfrm>
                          <a:prstGeom prst="rect">
                            <a:avLst/>
                          </a:prstGeom>
                          <a:ln>
                            <a:noFill/>
                          </a:ln>
                          <a:extLst>
                            <a:ext uri="{53640926-AAD7-44D8-BBD7-CCE9431645EC}">
                              <a14:shadowObscured xmlns:a14="http://schemas.microsoft.com/office/drawing/2010/main"/>
                            </a:ext>
                          </a:extLst>
                        </pic:spPr>
                      </pic:pic>
                    </a:graphicData>
                  </a:graphic>
                </wp:inline>
              </w:drawing>
            </w:r>
          </w:p>
        </w:tc>
        <w:tc>
          <w:tcPr>
            <w:tcW w:w="4111" w:type="dxa"/>
            <w:vMerge w:val="restart"/>
            <w:vAlign w:val="center"/>
          </w:tcPr>
          <w:p w14:paraId="762D64B8" w14:textId="77777777" w:rsidR="00BC7C1F" w:rsidRDefault="00BC7C1F" w:rsidP="00BC0EF0">
            <w:pPr>
              <w:jc w:val="center"/>
              <w:rPr>
                <w:b/>
                <w:bCs/>
                <w:sz w:val="32"/>
                <w:szCs w:val="32"/>
                <w:u w:val="single"/>
              </w:rPr>
            </w:pPr>
          </w:p>
        </w:tc>
      </w:tr>
      <w:tr w:rsidR="00BC7C1F" w14:paraId="6AEF8740" w14:textId="77777777" w:rsidTr="00BC7C1F">
        <w:tc>
          <w:tcPr>
            <w:tcW w:w="2042" w:type="dxa"/>
            <w:vMerge/>
          </w:tcPr>
          <w:p w14:paraId="03C509DE" w14:textId="77777777" w:rsidR="00BC7C1F" w:rsidRDefault="00BC7C1F" w:rsidP="00BC0EF0">
            <w:pPr>
              <w:jc w:val="center"/>
              <w:rPr>
                <w:b/>
                <w:sz w:val="32"/>
                <w:szCs w:val="32"/>
              </w:rPr>
            </w:pPr>
          </w:p>
        </w:tc>
        <w:tc>
          <w:tcPr>
            <w:tcW w:w="4656" w:type="dxa"/>
            <w:vAlign w:val="center"/>
          </w:tcPr>
          <w:p w14:paraId="391846B7" w14:textId="108354B6" w:rsidR="00BC7C1F" w:rsidRPr="1C7C27ED" w:rsidRDefault="00BC7C1F" w:rsidP="00BC0EF0">
            <w:pPr>
              <w:jc w:val="center"/>
              <w:rPr>
                <w:b/>
                <w:bCs/>
                <w:sz w:val="28"/>
                <w:szCs w:val="28"/>
              </w:rPr>
            </w:pPr>
            <w:r w:rsidRPr="00BC0EF0">
              <w:rPr>
                <w:b/>
                <w:sz w:val="32"/>
                <w:szCs w:val="32"/>
              </w:rPr>
              <w:t>Food Plant</w:t>
            </w:r>
          </w:p>
        </w:tc>
        <w:tc>
          <w:tcPr>
            <w:tcW w:w="4579" w:type="dxa"/>
            <w:vAlign w:val="center"/>
          </w:tcPr>
          <w:p w14:paraId="735DB5BE" w14:textId="19557CFF" w:rsidR="00BC7C1F" w:rsidRPr="1C7C27ED" w:rsidRDefault="00BC7C1F" w:rsidP="00BC0EF0">
            <w:pPr>
              <w:jc w:val="center"/>
              <w:rPr>
                <w:b/>
                <w:bCs/>
                <w:sz w:val="28"/>
                <w:szCs w:val="28"/>
              </w:rPr>
            </w:pPr>
            <w:r w:rsidRPr="00BC0EF0">
              <w:rPr>
                <w:b/>
                <w:sz w:val="32"/>
                <w:szCs w:val="32"/>
              </w:rPr>
              <w:t>Food Plant</w:t>
            </w:r>
          </w:p>
        </w:tc>
        <w:tc>
          <w:tcPr>
            <w:tcW w:w="4111" w:type="dxa"/>
            <w:vMerge/>
            <w:vAlign w:val="center"/>
          </w:tcPr>
          <w:p w14:paraId="6D121D00" w14:textId="77777777" w:rsidR="00BC7C1F" w:rsidRDefault="00BC7C1F" w:rsidP="00BC0EF0">
            <w:pPr>
              <w:jc w:val="center"/>
              <w:rPr>
                <w:b/>
                <w:bCs/>
                <w:sz w:val="32"/>
                <w:szCs w:val="32"/>
                <w:u w:val="single"/>
              </w:rPr>
            </w:pPr>
          </w:p>
        </w:tc>
      </w:tr>
      <w:tr w:rsidR="00BC7C1F" w14:paraId="100E7425" w14:textId="77777777" w:rsidTr="00BC7C1F">
        <w:tc>
          <w:tcPr>
            <w:tcW w:w="2042" w:type="dxa"/>
            <w:vMerge/>
          </w:tcPr>
          <w:p w14:paraId="65AB5966" w14:textId="77777777" w:rsidR="00BC7C1F" w:rsidRPr="009250AA" w:rsidRDefault="00BC7C1F" w:rsidP="00BC0EF0">
            <w:pPr>
              <w:jc w:val="center"/>
              <w:rPr>
                <w:b/>
                <w:sz w:val="32"/>
                <w:szCs w:val="32"/>
              </w:rPr>
            </w:pPr>
          </w:p>
        </w:tc>
        <w:tc>
          <w:tcPr>
            <w:tcW w:w="4656" w:type="dxa"/>
            <w:vAlign w:val="center"/>
          </w:tcPr>
          <w:p w14:paraId="799192F1" w14:textId="34571152" w:rsidR="00BC7C1F" w:rsidRPr="00F36023" w:rsidRDefault="00BC7C1F" w:rsidP="00BC0EF0">
            <w:pPr>
              <w:jc w:val="center"/>
              <w:rPr>
                <w:b/>
                <w:bCs/>
                <w:sz w:val="28"/>
                <w:szCs w:val="28"/>
              </w:rPr>
            </w:pPr>
            <w:r w:rsidRPr="1C7C27ED">
              <w:rPr>
                <w:b/>
                <w:bCs/>
                <w:sz w:val="28"/>
                <w:szCs w:val="28"/>
              </w:rPr>
              <w:t>Buckthorn/Alder Buckthorn</w:t>
            </w:r>
          </w:p>
        </w:tc>
        <w:tc>
          <w:tcPr>
            <w:tcW w:w="4579" w:type="dxa"/>
            <w:vAlign w:val="center"/>
          </w:tcPr>
          <w:p w14:paraId="60BF0F2D" w14:textId="77777777" w:rsidR="00BC7C1F" w:rsidRPr="00F36023" w:rsidRDefault="00BC7C1F" w:rsidP="00BC0EF0">
            <w:pPr>
              <w:jc w:val="center"/>
              <w:rPr>
                <w:b/>
                <w:bCs/>
                <w:sz w:val="28"/>
                <w:szCs w:val="28"/>
              </w:rPr>
            </w:pPr>
            <w:r w:rsidRPr="1C7C27ED">
              <w:rPr>
                <w:b/>
                <w:bCs/>
                <w:sz w:val="28"/>
                <w:szCs w:val="28"/>
              </w:rPr>
              <w:t>Cowslip</w:t>
            </w:r>
          </w:p>
        </w:tc>
        <w:tc>
          <w:tcPr>
            <w:tcW w:w="4111" w:type="dxa"/>
            <w:vMerge/>
            <w:vAlign w:val="center"/>
          </w:tcPr>
          <w:p w14:paraId="1CB61348" w14:textId="77777777" w:rsidR="00BC7C1F" w:rsidRDefault="00BC7C1F" w:rsidP="00BC0EF0">
            <w:pPr>
              <w:jc w:val="center"/>
              <w:rPr>
                <w:b/>
                <w:bCs/>
                <w:sz w:val="32"/>
                <w:szCs w:val="32"/>
                <w:u w:val="single"/>
              </w:rPr>
            </w:pPr>
          </w:p>
        </w:tc>
      </w:tr>
      <w:tr w:rsidR="004F4879" w14:paraId="3D772CF9" w14:textId="77777777" w:rsidTr="00BC7C1F">
        <w:tc>
          <w:tcPr>
            <w:tcW w:w="2042" w:type="dxa"/>
            <w:shd w:val="clear" w:color="auto" w:fill="E7E6E6" w:themeFill="background2"/>
          </w:tcPr>
          <w:p w14:paraId="644607EE" w14:textId="77777777" w:rsidR="00BC0EF0" w:rsidRPr="009250AA" w:rsidRDefault="00BC0EF0" w:rsidP="00BC0EF0">
            <w:pPr>
              <w:jc w:val="center"/>
              <w:rPr>
                <w:b/>
                <w:sz w:val="32"/>
                <w:szCs w:val="32"/>
              </w:rPr>
            </w:pPr>
          </w:p>
        </w:tc>
        <w:tc>
          <w:tcPr>
            <w:tcW w:w="9235" w:type="dxa"/>
            <w:gridSpan w:val="2"/>
            <w:shd w:val="clear" w:color="auto" w:fill="E7E6E6" w:themeFill="background2"/>
            <w:vAlign w:val="center"/>
          </w:tcPr>
          <w:p w14:paraId="5B9B5369" w14:textId="79EF509E" w:rsidR="00BC0EF0" w:rsidRPr="1C7C27ED" w:rsidRDefault="00BC0EF0" w:rsidP="00BC0EF0">
            <w:pPr>
              <w:jc w:val="center"/>
              <w:rPr>
                <w:b/>
                <w:bCs/>
                <w:sz w:val="28"/>
                <w:szCs w:val="28"/>
              </w:rPr>
            </w:pPr>
            <w:r w:rsidRPr="00BC0EF0">
              <w:rPr>
                <w:b/>
                <w:sz w:val="32"/>
                <w:szCs w:val="32"/>
              </w:rPr>
              <w:t>Butterflies</w:t>
            </w:r>
          </w:p>
        </w:tc>
        <w:tc>
          <w:tcPr>
            <w:tcW w:w="4111" w:type="dxa"/>
            <w:shd w:val="clear" w:color="auto" w:fill="E7E6E6" w:themeFill="background2"/>
            <w:vAlign w:val="center"/>
          </w:tcPr>
          <w:p w14:paraId="70DBDB40" w14:textId="4C3A5CE8" w:rsidR="00BC0EF0" w:rsidRDefault="00BC0EF0" w:rsidP="00BC0EF0">
            <w:pPr>
              <w:jc w:val="center"/>
              <w:rPr>
                <w:b/>
                <w:bCs/>
                <w:sz w:val="32"/>
                <w:szCs w:val="32"/>
                <w:u w:val="single"/>
              </w:rPr>
            </w:pPr>
            <w:r w:rsidRPr="00BC0EF0">
              <w:rPr>
                <w:b/>
                <w:bCs/>
                <w:sz w:val="32"/>
                <w:szCs w:val="32"/>
              </w:rPr>
              <w:t xml:space="preserve">Year </w:t>
            </w:r>
            <w:r w:rsidR="00BC7C1F">
              <w:rPr>
                <w:b/>
                <w:bCs/>
                <w:sz w:val="32"/>
                <w:szCs w:val="32"/>
              </w:rPr>
              <w:t xml:space="preserve">3 </w:t>
            </w:r>
            <w:r w:rsidRPr="00BC0EF0">
              <w:rPr>
                <w:b/>
                <w:bCs/>
                <w:sz w:val="32"/>
                <w:szCs w:val="32"/>
              </w:rPr>
              <w:t>Activities/Information</w:t>
            </w:r>
          </w:p>
        </w:tc>
      </w:tr>
      <w:tr w:rsidR="004D4D73" w14:paraId="5F65107C" w14:textId="77777777" w:rsidTr="00BC7C1F">
        <w:tc>
          <w:tcPr>
            <w:tcW w:w="2042" w:type="dxa"/>
            <w:vMerge w:val="restart"/>
          </w:tcPr>
          <w:p w14:paraId="6CC91A0C" w14:textId="77777777" w:rsidR="004D4D73" w:rsidRDefault="004D4D73" w:rsidP="00BC0EF0">
            <w:pPr>
              <w:jc w:val="center"/>
              <w:rPr>
                <w:b/>
                <w:sz w:val="32"/>
                <w:szCs w:val="32"/>
              </w:rPr>
            </w:pPr>
          </w:p>
          <w:p w14:paraId="678C06F5" w14:textId="77777777" w:rsidR="004D4D73" w:rsidRDefault="004D4D73" w:rsidP="00BC0EF0">
            <w:pPr>
              <w:jc w:val="center"/>
              <w:rPr>
                <w:b/>
                <w:sz w:val="32"/>
                <w:szCs w:val="32"/>
              </w:rPr>
            </w:pPr>
          </w:p>
          <w:p w14:paraId="01E41401" w14:textId="77777777" w:rsidR="004D4D73" w:rsidRDefault="004D4D73" w:rsidP="00BC0EF0">
            <w:pPr>
              <w:jc w:val="center"/>
              <w:rPr>
                <w:b/>
                <w:sz w:val="32"/>
                <w:szCs w:val="32"/>
              </w:rPr>
            </w:pPr>
          </w:p>
          <w:p w14:paraId="1FC3825A" w14:textId="77777777" w:rsidR="004D4D73" w:rsidRDefault="004D4D73" w:rsidP="00BC0EF0">
            <w:pPr>
              <w:jc w:val="center"/>
              <w:rPr>
                <w:b/>
                <w:sz w:val="32"/>
                <w:szCs w:val="32"/>
              </w:rPr>
            </w:pPr>
          </w:p>
          <w:p w14:paraId="1BFB4E1E" w14:textId="77777777" w:rsidR="004D4D73" w:rsidRDefault="004D4D73" w:rsidP="00BC0EF0">
            <w:pPr>
              <w:jc w:val="center"/>
              <w:rPr>
                <w:b/>
                <w:sz w:val="32"/>
                <w:szCs w:val="32"/>
              </w:rPr>
            </w:pPr>
          </w:p>
          <w:p w14:paraId="3CE0F4BC" w14:textId="77777777" w:rsidR="004D4D73" w:rsidRDefault="004D4D73" w:rsidP="00BC0EF0">
            <w:pPr>
              <w:jc w:val="center"/>
              <w:rPr>
                <w:b/>
                <w:sz w:val="32"/>
                <w:szCs w:val="32"/>
              </w:rPr>
            </w:pPr>
          </w:p>
          <w:p w14:paraId="158A71C2" w14:textId="2997BAAB" w:rsidR="004D4D73" w:rsidRPr="009250AA" w:rsidRDefault="004D4D73" w:rsidP="00BC0EF0">
            <w:pPr>
              <w:jc w:val="center"/>
              <w:rPr>
                <w:b/>
                <w:sz w:val="32"/>
                <w:szCs w:val="32"/>
              </w:rPr>
            </w:pPr>
            <w:r w:rsidRPr="009250AA">
              <w:rPr>
                <w:b/>
                <w:sz w:val="32"/>
                <w:szCs w:val="32"/>
              </w:rPr>
              <w:t>Year 3</w:t>
            </w:r>
          </w:p>
        </w:tc>
        <w:tc>
          <w:tcPr>
            <w:tcW w:w="4656" w:type="dxa"/>
            <w:vAlign w:val="center"/>
          </w:tcPr>
          <w:p w14:paraId="34863D02" w14:textId="77777777" w:rsidR="004D4D73" w:rsidRDefault="004D4D73" w:rsidP="00BC0EF0">
            <w:pPr>
              <w:jc w:val="center"/>
              <w:rPr>
                <w:b/>
                <w:bCs/>
                <w:sz w:val="28"/>
                <w:szCs w:val="28"/>
              </w:rPr>
            </w:pPr>
            <w:r w:rsidRPr="1C7C27ED">
              <w:rPr>
                <w:b/>
                <w:bCs/>
                <w:sz w:val="28"/>
                <w:szCs w:val="28"/>
              </w:rPr>
              <w:t>Orange Tip</w:t>
            </w:r>
          </w:p>
          <w:p w14:paraId="7B3AC96F" w14:textId="0EF6BF0F" w:rsidR="004D4D73" w:rsidRPr="00F36023" w:rsidRDefault="004D4D73" w:rsidP="00BC0EF0">
            <w:pPr>
              <w:jc w:val="center"/>
              <w:rPr>
                <w:b/>
                <w:bCs/>
                <w:sz w:val="28"/>
                <w:szCs w:val="28"/>
              </w:rPr>
            </w:pPr>
            <w:r>
              <w:rPr>
                <w:noProof/>
              </w:rPr>
              <w:drawing>
                <wp:inline distT="0" distB="0" distL="0" distR="0" wp14:anchorId="50356009" wp14:editId="373E02C3">
                  <wp:extent cx="2814550" cy="2072640"/>
                  <wp:effectExtent l="0" t="0" r="5080" b="3810"/>
                  <wp:docPr id="7" name="Picture 7" descr="C:\Users\cburgin2\AppData\Local\Microsoft\Windows\INetCache\Content.MSO\65ED53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burgin2\AppData\Local\Microsoft\Windows\INetCache\Content.MSO\65ED5361.tmp"/>
                          <pic:cNvPicPr>
                            <a:picLocks noChangeAspect="1" noChangeArrowheads="1"/>
                          </pic:cNvPicPr>
                        </pic:nvPicPr>
                        <pic:blipFill rotWithShape="1">
                          <a:blip r:embed="rId13">
                            <a:extLst>
                              <a:ext uri="{28A0092B-C50C-407E-A947-70E740481C1C}">
                                <a14:useLocalDpi xmlns:a14="http://schemas.microsoft.com/office/drawing/2010/main" val="0"/>
                              </a:ext>
                            </a:extLst>
                          </a:blip>
                          <a:srcRect l="6104" t="18341" r="24418" b="4804"/>
                          <a:stretch/>
                        </pic:blipFill>
                        <pic:spPr bwMode="auto">
                          <a:xfrm>
                            <a:off x="0" y="0"/>
                            <a:ext cx="2817059" cy="20744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79" w:type="dxa"/>
            <w:vAlign w:val="center"/>
          </w:tcPr>
          <w:p w14:paraId="3C8B8247" w14:textId="77777777" w:rsidR="004D4D73" w:rsidRDefault="004D4D73" w:rsidP="00BC7C1F">
            <w:pPr>
              <w:jc w:val="center"/>
              <w:rPr>
                <w:b/>
                <w:bCs/>
                <w:sz w:val="28"/>
                <w:szCs w:val="28"/>
              </w:rPr>
            </w:pPr>
            <w:r w:rsidRPr="1C7C27ED">
              <w:rPr>
                <w:b/>
                <w:bCs/>
                <w:sz w:val="28"/>
                <w:szCs w:val="28"/>
              </w:rPr>
              <w:t>Adonis Blue</w:t>
            </w:r>
          </w:p>
          <w:p w14:paraId="194E9CBD" w14:textId="0A00113E" w:rsidR="004D4D73" w:rsidRPr="00F36023" w:rsidRDefault="004D4D73" w:rsidP="00BC0EF0">
            <w:pPr>
              <w:jc w:val="center"/>
              <w:rPr>
                <w:b/>
                <w:bCs/>
                <w:sz w:val="28"/>
                <w:szCs w:val="28"/>
              </w:rPr>
            </w:pPr>
            <w:r>
              <w:rPr>
                <w:noProof/>
              </w:rPr>
              <w:drawing>
                <wp:inline distT="0" distB="0" distL="0" distR="0" wp14:anchorId="3FA237F6" wp14:editId="39383785">
                  <wp:extent cx="2762184" cy="204216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074" t="14409" r="19133" b="16089"/>
                          <a:stretch/>
                        </pic:blipFill>
                        <pic:spPr bwMode="auto">
                          <a:xfrm>
                            <a:off x="0" y="0"/>
                            <a:ext cx="2762184" cy="2042160"/>
                          </a:xfrm>
                          <a:prstGeom prst="rect">
                            <a:avLst/>
                          </a:prstGeom>
                          <a:ln>
                            <a:noFill/>
                          </a:ln>
                          <a:extLst>
                            <a:ext uri="{53640926-AAD7-44D8-BBD7-CCE9431645EC}">
                              <a14:shadowObscured xmlns:a14="http://schemas.microsoft.com/office/drawing/2010/main"/>
                            </a:ext>
                          </a:extLst>
                        </pic:spPr>
                      </pic:pic>
                    </a:graphicData>
                  </a:graphic>
                </wp:inline>
              </w:drawing>
            </w:r>
          </w:p>
        </w:tc>
        <w:tc>
          <w:tcPr>
            <w:tcW w:w="4111" w:type="dxa"/>
            <w:vMerge w:val="restart"/>
            <w:vAlign w:val="center"/>
          </w:tcPr>
          <w:p w14:paraId="77DFCA69" w14:textId="77777777" w:rsidR="004D4D73" w:rsidRDefault="004D4D73" w:rsidP="00BC0EF0">
            <w:pPr>
              <w:jc w:val="center"/>
              <w:rPr>
                <w:b/>
                <w:bCs/>
                <w:sz w:val="32"/>
                <w:szCs w:val="32"/>
                <w:u w:val="single"/>
              </w:rPr>
            </w:pPr>
          </w:p>
        </w:tc>
      </w:tr>
      <w:tr w:rsidR="004D4D73" w14:paraId="0BA6C6C9" w14:textId="77777777" w:rsidTr="00BC7C1F">
        <w:tc>
          <w:tcPr>
            <w:tcW w:w="2042" w:type="dxa"/>
            <w:vMerge/>
          </w:tcPr>
          <w:p w14:paraId="2513CC25" w14:textId="77777777" w:rsidR="004D4D73" w:rsidRDefault="004D4D73" w:rsidP="00BC7C1F">
            <w:pPr>
              <w:jc w:val="center"/>
              <w:rPr>
                <w:b/>
                <w:sz w:val="32"/>
                <w:szCs w:val="32"/>
              </w:rPr>
            </w:pPr>
          </w:p>
        </w:tc>
        <w:tc>
          <w:tcPr>
            <w:tcW w:w="4656" w:type="dxa"/>
            <w:vAlign w:val="center"/>
          </w:tcPr>
          <w:p w14:paraId="038B657C" w14:textId="13030000" w:rsidR="004D4D73" w:rsidRPr="1C7C27ED" w:rsidRDefault="004D4D73" w:rsidP="00BC7C1F">
            <w:pPr>
              <w:jc w:val="center"/>
              <w:rPr>
                <w:b/>
                <w:bCs/>
                <w:sz w:val="28"/>
                <w:szCs w:val="28"/>
              </w:rPr>
            </w:pPr>
            <w:r w:rsidRPr="00BC0EF0">
              <w:rPr>
                <w:b/>
                <w:sz w:val="32"/>
                <w:szCs w:val="32"/>
              </w:rPr>
              <w:t>Food Plant</w:t>
            </w:r>
          </w:p>
        </w:tc>
        <w:tc>
          <w:tcPr>
            <w:tcW w:w="4579" w:type="dxa"/>
            <w:vAlign w:val="center"/>
          </w:tcPr>
          <w:p w14:paraId="15C108D0" w14:textId="7523CC33" w:rsidR="004D4D73" w:rsidRPr="1C7C27ED" w:rsidRDefault="004D4D73" w:rsidP="00BC7C1F">
            <w:pPr>
              <w:jc w:val="center"/>
              <w:rPr>
                <w:b/>
                <w:bCs/>
                <w:sz w:val="28"/>
                <w:szCs w:val="28"/>
              </w:rPr>
            </w:pPr>
            <w:r w:rsidRPr="00BC0EF0">
              <w:rPr>
                <w:b/>
                <w:sz w:val="32"/>
                <w:szCs w:val="32"/>
              </w:rPr>
              <w:t>Food Plant</w:t>
            </w:r>
          </w:p>
        </w:tc>
        <w:tc>
          <w:tcPr>
            <w:tcW w:w="4111" w:type="dxa"/>
            <w:vMerge/>
            <w:vAlign w:val="center"/>
          </w:tcPr>
          <w:p w14:paraId="297BC0F9" w14:textId="77777777" w:rsidR="004D4D73" w:rsidRDefault="004D4D73" w:rsidP="00BC7C1F">
            <w:pPr>
              <w:jc w:val="center"/>
              <w:rPr>
                <w:b/>
                <w:bCs/>
                <w:sz w:val="32"/>
                <w:szCs w:val="32"/>
                <w:u w:val="single"/>
              </w:rPr>
            </w:pPr>
          </w:p>
        </w:tc>
      </w:tr>
      <w:tr w:rsidR="004D4D73" w14:paraId="651BBE72" w14:textId="77777777" w:rsidTr="00430A06">
        <w:trPr>
          <w:trHeight w:val="401"/>
        </w:trPr>
        <w:tc>
          <w:tcPr>
            <w:tcW w:w="2042" w:type="dxa"/>
            <w:vMerge/>
            <w:tcBorders>
              <w:bottom w:val="single" w:sz="4" w:space="0" w:color="auto"/>
            </w:tcBorders>
          </w:tcPr>
          <w:p w14:paraId="43364614" w14:textId="77777777" w:rsidR="004D4D73" w:rsidRPr="009250AA" w:rsidRDefault="004D4D73" w:rsidP="00BC7C1F">
            <w:pPr>
              <w:jc w:val="center"/>
              <w:rPr>
                <w:b/>
                <w:sz w:val="32"/>
                <w:szCs w:val="32"/>
              </w:rPr>
            </w:pPr>
          </w:p>
        </w:tc>
        <w:tc>
          <w:tcPr>
            <w:tcW w:w="4656" w:type="dxa"/>
            <w:tcBorders>
              <w:bottom w:val="single" w:sz="4" w:space="0" w:color="auto"/>
            </w:tcBorders>
            <w:vAlign w:val="center"/>
          </w:tcPr>
          <w:p w14:paraId="142B4FB9" w14:textId="6818A242" w:rsidR="004D4D73" w:rsidRPr="00F36023" w:rsidRDefault="004D4D73" w:rsidP="00BC7C1F">
            <w:pPr>
              <w:jc w:val="center"/>
              <w:rPr>
                <w:b/>
                <w:bCs/>
                <w:sz w:val="28"/>
                <w:szCs w:val="28"/>
              </w:rPr>
            </w:pPr>
            <w:r w:rsidRPr="1C7C27ED">
              <w:rPr>
                <w:b/>
                <w:bCs/>
                <w:sz w:val="28"/>
                <w:szCs w:val="28"/>
              </w:rPr>
              <w:t>Garlic Mustard</w:t>
            </w:r>
          </w:p>
        </w:tc>
        <w:tc>
          <w:tcPr>
            <w:tcW w:w="4579" w:type="dxa"/>
            <w:tcBorders>
              <w:bottom w:val="single" w:sz="4" w:space="0" w:color="auto"/>
            </w:tcBorders>
            <w:vAlign w:val="center"/>
          </w:tcPr>
          <w:p w14:paraId="18F0E5B5" w14:textId="77777777" w:rsidR="004D4D73" w:rsidRDefault="004D4D73" w:rsidP="00BC7C1F">
            <w:pPr>
              <w:jc w:val="center"/>
              <w:rPr>
                <w:b/>
                <w:bCs/>
                <w:sz w:val="28"/>
                <w:szCs w:val="28"/>
              </w:rPr>
            </w:pPr>
            <w:r w:rsidRPr="1C7C27ED">
              <w:rPr>
                <w:b/>
                <w:bCs/>
                <w:sz w:val="28"/>
                <w:szCs w:val="28"/>
              </w:rPr>
              <w:t>Kidney Vetch</w:t>
            </w:r>
          </w:p>
          <w:p w14:paraId="5C9E399B" w14:textId="3FAADD19" w:rsidR="004D4D73" w:rsidRPr="00F36023" w:rsidRDefault="004D4D73" w:rsidP="00BC7C1F">
            <w:pPr>
              <w:jc w:val="center"/>
              <w:rPr>
                <w:b/>
                <w:bCs/>
                <w:sz w:val="28"/>
                <w:szCs w:val="28"/>
              </w:rPr>
            </w:pPr>
          </w:p>
        </w:tc>
        <w:tc>
          <w:tcPr>
            <w:tcW w:w="4111" w:type="dxa"/>
            <w:vMerge/>
            <w:tcBorders>
              <w:bottom w:val="single" w:sz="4" w:space="0" w:color="auto"/>
            </w:tcBorders>
            <w:vAlign w:val="center"/>
          </w:tcPr>
          <w:p w14:paraId="3D14E180" w14:textId="77777777" w:rsidR="004D4D73" w:rsidRDefault="004D4D73" w:rsidP="00BC7C1F">
            <w:pPr>
              <w:jc w:val="center"/>
              <w:rPr>
                <w:b/>
                <w:bCs/>
                <w:sz w:val="32"/>
                <w:szCs w:val="32"/>
                <w:u w:val="single"/>
              </w:rPr>
            </w:pPr>
          </w:p>
        </w:tc>
      </w:tr>
      <w:tr w:rsidR="00BC7C1F" w14:paraId="67212033" w14:textId="77777777" w:rsidTr="00BC7C1F">
        <w:tc>
          <w:tcPr>
            <w:tcW w:w="2042" w:type="dxa"/>
            <w:shd w:val="clear" w:color="auto" w:fill="E7E6E6" w:themeFill="background2"/>
          </w:tcPr>
          <w:p w14:paraId="4BF3BF91" w14:textId="77777777" w:rsidR="00BC7C1F" w:rsidRDefault="00BC7C1F" w:rsidP="00BC7C1F">
            <w:pPr>
              <w:jc w:val="center"/>
              <w:rPr>
                <w:b/>
                <w:sz w:val="32"/>
                <w:szCs w:val="32"/>
              </w:rPr>
            </w:pPr>
          </w:p>
        </w:tc>
        <w:tc>
          <w:tcPr>
            <w:tcW w:w="9235" w:type="dxa"/>
            <w:gridSpan w:val="2"/>
            <w:shd w:val="clear" w:color="auto" w:fill="E7E6E6" w:themeFill="background2"/>
            <w:vAlign w:val="center"/>
          </w:tcPr>
          <w:p w14:paraId="31C420D7" w14:textId="0C355051" w:rsidR="00BC7C1F" w:rsidRPr="1C7C27ED" w:rsidRDefault="00BC7C1F" w:rsidP="00BC7C1F">
            <w:pPr>
              <w:jc w:val="center"/>
              <w:rPr>
                <w:b/>
                <w:bCs/>
                <w:sz w:val="28"/>
                <w:szCs w:val="28"/>
              </w:rPr>
            </w:pPr>
            <w:r w:rsidRPr="00BC0EF0">
              <w:rPr>
                <w:b/>
                <w:sz w:val="32"/>
                <w:szCs w:val="32"/>
              </w:rPr>
              <w:t>Butterflies</w:t>
            </w:r>
          </w:p>
        </w:tc>
        <w:tc>
          <w:tcPr>
            <w:tcW w:w="4111" w:type="dxa"/>
            <w:shd w:val="clear" w:color="auto" w:fill="E7E6E6" w:themeFill="background2"/>
            <w:vAlign w:val="center"/>
          </w:tcPr>
          <w:p w14:paraId="4C2CA0C9" w14:textId="21E7647E" w:rsidR="00BC7C1F" w:rsidRDefault="00BC7C1F" w:rsidP="00BC7C1F">
            <w:pPr>
              <w:jc w:val="center"/>
              <w:rPr>
                <w:b/>
                <w:bCs/>
                <w:sz w:val="32"/>
                <w:szCs w:val="32"/>
                <w:u w:val="single"/>
              </w:rPr>
            </w:pPr>
            <w:r w:rsidRPr="00BC0EF0">
              <w:rPr>
                <w:b/>
                <w:bCs/>
                <w:sz w:val="32"/>
                <w:szCs w:val="32"/>
              </w:rPr>
              <w:t xml:space="preserve">Year </w:t>
            </w:r>
            <w:r>
              <w:rPr>
                <w:b/>
                <w:bCs/>
                <w:sz w:val="32"/>
                <w:szCs w:val="32"/>
              </w:rPr>
              <w:t>4</w:t>
            </w:r>
            <w:r>
              <w:rPr>
                <w:b/>
                <w:bCs/>
                <w:sz w:val="32"/>
                <w:szCs w:val="32"/>
              </w:rPr>
              <w:t xml:space="preserve"> </w:t>
            </w:r>
            <w:r w:rsidRPr="00BC0EF0">
              <w:rPr>
                <w:b/>
                <w:bCs/>
                <w:sz w:val="32"/>
                <w:szCs w:val="32"/>
              </w:rPr>
              <w:t>Activities/Information</w:t>
            </w:r>
          </w:p>
        </w:tc>
      </w:tr>
      <w:tr w:rsidR="00AF04CA" w14:paraId="7EA5E90B" w14:textId="77777777" w:rsidTr="004F4879">
        <w:tc>
          <w:tcPr>
            <w:tcW w:w="2042" w:type="dxa"/>
            <w:vMerge w:val="restart"/>
          </w:tcPr>
          <w:p w14:paraId="495C4A4E" w14:textId="77777777" w:rsidR="00AF04CA" w:rsidRDefault="00AF04CA" w:rsidP="00BC7C1F">
            <w:pPr>
              <w:jc w:val="center"/>
              <w:rPr>
                <w:b/>
                <w:sz w:val="32"/>
                <w:szCs w:val="32"/>
              </w:rPr>
            </w:pPr>
          </w:p>
          <w:p w14:paraId="0752E5E3" w14:textId="77777777" w:rsidR="00AF04CA" w:rsidRDefault="00AF04CA" w:rsidP="00BC7C1F">
            <w:pPr>
              <w:jc w:val="center"/>
              <w:rPr>
                <w:b/>
                <w:sz w:val="32"/>
                <w:szCs w:val="32"/>
              </w:rPr>
            </w:pPr>
          </w:p>
          <w:p w14:paraId="3B3797AB" w14:textId="77777777" w:rsidR="00AF04CA" w:rsidRDefault="00AF04CA" w:rsidP="00BC7C1F">
            <w:pPr>
              <w:jc w:val="center"/>
              <w:rPr>
                <w:b/>
                <w:sz w:val="32"/>
                <w:szCs w:val="32"/>
              </w:rPr>
            </w:pPr>
          </w:p>
          <w:p w14:paraId="5EFA81C8" w14:textId="77777777" w:rsidR="00AF04CA" w:rsidRDefault="00AF04CA" w:rsidP="00BC7C1F">
            <w:pPr>
              <w:jc w:val="center"/>
              <w:rPr>
                <w:b/>
                <w:sz w:val="32"/>
                <w:szCs w:val="32"/>
              </w:rPr>
            </w:pPr>
          </w:p>
          <w:p w14:paraId="191F5D4B" w14:textId="77777777" w:rsidR="00AF04CA" w:rsidRDefault="00AF04CA" w:rsidP="00BC7C1F">
            <w:pPr>
              <w:jc w:val="center"/>
              <w:rPr>
                <w:b/>
                <w:sz w:val="32"/>
                <w:szCs w:val="32"/>
              </w:rPr>
            </w:pPr>
          </w:p>
          <w:p w14:paraId="4553796A" w14:textId="77777777" w:rsidR="00AF04CA" w:rsidRDefault="00AF04CA" w:rsidP="00BC7C1F">
            <w:pPr>
              <w:jc w:val="center"/>
              <w:rPr>
                <w:b/>
                <w:sz w:val="32"/>
                <w:szCs w:val="32"/>
              </w:rPr>
            </w:pPr>
          </w:p>
          <w:p w14:paraId="0C1E0E5B" w14:textId="77777777" w:rsidR="00AF04CA" w:rsidRDefault="00AF04CA" w:rsidP="00BC7C1F">
            <w:pPr>
              <w:jc w:val="center"/>
              <w:rPr>
                <w:b/>
                <w:sz w:val="32"/>
                <w:szCs w:val="32"/>
              </w:rPr>
            </w:pPr>
          </w:p>
          <w:p w14:paraId="02A4D29A" w14:textId="77777777" w:rsidR="00AF04CA" w:rsidRDefault="00AF04CA" w:rsidP="00BC7C1F">
            <w:pPr>
              <w:jc w:val="center"/>
              <w:rPr>
                <w:b/>
                <w:sz w:val="32"/>
                <w:szCs w:val="32"/>
              </w:rPr>
            </w:pPr>
          </w:p>
          <w:p w14:paraId="34F146BD" w14:textId="77777777" w:rsidR="00AF04CA" w:rsidRDefault="00AF04CA" w:rsidP="00BC7C1F">
            <w:pPr>
              <w:jc w:val="center"/>
              <w:rPr>
                <w:b/>
                <w:sz w:val="32"/>
                <w:szCs w:val="32"/>
              </w:rPr>
            </w:pPr>
          </w:p>
          <w:p w14:paraId="7465F82C" w14:textId="0830030A" w:rsidR="00AF04CA" w:rsidRPr="009250AA" w:rsidRDefault="00AF04CA" w:rsidP="00BC7C1F">
            <w:pPr>
              <w:jc w:val="center"/>
              <w:rPr>
                <w:b/>
                <w:sz w:val="32"/>
                <w:szCs w:val="32"/>
              </w:rPr>
            </w:pPr>
            <w:r w:rsidRPr="009250AA">
              <w:rPr>
                <w:b/>
                <w:sz w:val="32"/>
                <w:szCs w:val="32"/>
              </w:rPr>
              <w:t>Year 4</w:t>
            </w:r>
          </w:p>
        </w:tc>
        <w:tc>
          <w:tcPr>
            <w:tcW w:w="4656" w:type="dxa"/>
            <w:vAlign w:val="center"/>
          </w:tcPr>
          <w:p w14:paraId="07BF372C" w14:textId="77777777" w:rsidR="00AF04CA" w:rsidRDefault="00AF04CA" w:rsidP="004F4879">
            <w:pPr>
              <w:jc w:val="center"/>
              <w:rPr>
                <w:b/>
                <w:bCs/>
                <w:sz w:val="28"/>
                <w:szCs w:val="28"/>
              </w:rPr>
            </w:pPr>
            <w:r w:rsidRPr="1C7C27ED">
              <w:rPr>
                <w:b/>
                <w:bCs/>
                <w:sz w:val="28"/>
                <w:szCs w:val="28"/>
              </w:rPr>
              <w:t>White Letter Hairstreak</w:t>
            </w:r>
          </w:p>
          <w:p w14:paraId="06EEAB3F" w14:textId="3470479A" w:rsidR="00AF04CA" w:rsidRPr="00F36023" w:rsidRDefault="00AF04CA" w:rsidP="004F4879">
            <w:pPr>
              <w:jc w:val="center"/>
              <w:rPr>
                <w:b/>
                <w:bCs/>
                <w:sz w:val="28"/>
                <w:szCs w:val="28"/>
              </w:rPr>
            </w:pPr>
            <w:r>
              <w:rPr>
                <w:noProof/>
              </w:rPr>
              <w:drawing>
                <wp:inline distT="0" distB="0" distL="0" distR="0" wp14:anchorId="5277B82F" wp14:editId="6D3843CC">
                  <wp:extent cx="2608343" cy="20955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809" t="14068" r="11562" b="26148"/>
                          <a:stretch/>
                        </pic:blipFill>
                        <pic:spPr bwMode="auto">
                          <a:xfrm>
                            <a:off x="0" y="0"/>
                            <a:ext cx="2694342" cy="2164590"/>
                          </a:xfrm>
                          <a:prstGeom prst="rect">
                            <a:avLst/>
                          </a:prstGeom>
                          <a:ln>
                            <a:noFill/>
                          </a:ln>
                          <a:extLst>
                            <a:ext uri="{53640926-AAD7-44D8-BBD7-CCE9431645EC}">
                              <a14:shadowObscured xmlns:a14="http://schemas.microsoft.com/office/drawing/2010/main"/>
                            </a:ext>
                          </a:extLst>
                        </pic:spPr>
                      </pic:pic>
                    </a:graphicData>
                  </a:graphic>
                </wp:inline>
              </w:drawing>
            </w:r>
          </w:p>
        </w:tc>
        <w:tc>
          <w:tcPr>
            <w:tcW w:w="4579" w:type="dxa"/>
            <w:vAlign w:val="center"/>
          </w:tcPr>
          <w:p w14:paraId="29479EDD" w14:textId="77777777" w:rsidR="00AF04CA" w:rsidRDefault="00AF04CA" w:rsidP="00BC7C1F">
            <w:pPr>
              <w:jc w:val="center"/>
              <w:rPr>
                <w:b/>
                <w:bCs/>
                <w:sz w:val="28"/>
                <w:szCs w:val="28"/>
              </w:rPr>
            </w:pPr>
            <w:r w:rsidRPr="1C7C27ED">
              <w:rPr>
                <w:b/>
                <w:bCs/>
                <w:sz w:val="28"/>
                <w:szCs w:val="28"/>
              </w:rPr>
              <w:t>Black Hairstreak</w:t>
            </w:r>
          </w:p>
          <w:p w14:paraId="3548A155" w14:textId="77777777" w:rsidR="00AF04CA" w:rsidRDefault="00AF04CA" w:rsidP="00BC7C1F">
            <w:pPr>
              <w:jc w:val="center"/>
              <w:rPr>
                <w:b/>
                <w:bCs/>
                <w:sz w:val="28"/>
                <w:szCs w:val="28"/>
              </w:rPr>
            </w:pPr>
            <w:r>
              <w:rPr>
                <w:noProof/>
              </w:rPr>
              <w:drawing>
                <wp:inline distT="0" distB="0" distL="0" distR="0" wp14:anchorId="325359FE" wp14:editId="27B42A28">
                  <wp:extent cx="2423160" cy="21950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535" t="16805" r="8251" b="13247"/>
                          <a:stretch/>
                        </pic:blipFill>
                        <pic:spPr bwMode="auto">
                          <a:xfrm>
                            <a:off x="0" y="0"/>
                            <a:ext cx="2493193" cy="2258537"/>
                          </a:xfrm>
                          <a:prstGeom prst="rect">
                            <a:avLst/>
                          </a:prstGeom>
                          <a:ln>
                            <a:noFill/>
                          </a:ln>
                          <a:extLst>
                            <a:ext uri="{53640926-AAD7-44D8-BBD7-CCE9431645EC}">
                              <a14:shadowObscured xmlns:a14="http://schemas.microsoft.com/office/drawing/2010/main"/>
                            </a:ext>
                          </a:extLst>
                        </pic:spPr>
                      </pic:pic>
                    </a:graphicData>
                  </a:graphic>
                </wp:inline>
              </w:drawing>
            </w:r>
          </w:p>
          <w:p w14:paraId="7587850C" w14:textId="77777777" w:rsidR="00AF04CA" w:rsidRDefault="00AF04CA" w:rsidP="00BC7C1F">
            <w:pPr>
              <w:jc w:val="center"/>
              <w:rPr>
                <w:b/>
                <w:bCs/>
                <w:sz w:val="28"/>
                <w:szCs w:val="28"/>
              </w:rPr>
            </w:pPr>
            <w:r w:rsidRPr="1C7C27ED">
              <w:rPr>
                <w:b/>
                <w:bCs/>
                <w:sz w:val="28"/>
                <w:szCs w:val="28"/>
              </w:rPr>
              <w:t>Brown Hairstreak</w:t>
            </w:r>
          </w:p>
          <w:p w14:paraId="0D2C3BB9" w14:textId="6A50356B" w:rsidR="00AF04CA" w:rsidRPr="00F36023" w:rsidRDefault="00AF04CA" w:rsidP="00BC7C1F">
            <w:pPr>
              <w:jc w:val="center"/>
              <w:rPr>
                <w:b/>
                <w:bCs/>
                <w:sz w:val="28"/>
                <w:szCs w:val="28"/>
              </w:rPr>
            </w:pPr>
            <w:r>
              <w:rPr>
                <w:noProof/>
              </w:rPr>
              <w:drawing>
                <wp:inline distT="0" distB="0" distL="0" distR="0" wp14:anchorId="221E32EC" wp14:editId="642892CE">
                  <wp:extent cx="2735467" cy="195072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937" t="6142" r="10884" b="7090"/>
                          <a:stretch/>
                        </pic:blipFill>
                        <pic:spPr bwMode="auto">
                          <a:xfrm>
                            <a:off x="0" y="0"/>
                            <a:ext cx="2893041" cy="2063089"/>
                          </a:xfrm>
                          <a:prstGeom prst="rect">
                            <a:avLst/>
                          </a:prstGeom>
                          <a:ln>
                            <a:noFill/>
                          </a:ln>
                          <a:extLst>
                            <a:ext uri="{53640926-AAD7-44D8-BBD7-CCE9431645EC}">
                              <a14:shadowObscured xmlns:a14="http://schemas.microsoft.com/office/drawing/2010/main"/>
                            </a:ext>
                          </a:extLst>
                        </pic:spPr>
                      </pic:pic>
                    </a:graphicData>
                  </a:graphic>
                </wp:inline>
              </w:drawing>
            </w:r>
          </w:p>
        </w:tc>
        <w:tc>
          <w:tcPr>
            <w:tcW w:w="4111" w:type="dxa"/>
            <w:vMerge w:val="restart"/>
            <w:vAlign w:val="center"/>
          </w:tcPr>
          <w:p w14:paraId="01052A18" w14:textId="77777777" w:rsidR="00AF04CA" w:rsidRDefault="00AF04CA" w:rsidP="00BC7C1F">
            <w:pPr>
              <w:jc w:val="center"/>
              <w:rPr>
                <w:b/>
                <w:bCs/>
                <w:sz w:val="32"/>
                <w:szCs w:val="32"/>
                <w:u w:val="single"/>
              </w:rPr>
            </w:pPr>
          </w:p>
          <w:p w14:paraId="50C7A9C6" w14:textId="77777777" w:rsidR="00AF04CA" w:rsidRDefault="00AF04CA" w:rsidP="00BC7C1F">
            <w:pPr>
              <w:jc w:val="center"/>
              <w:rPr>
                <w:b/>
                <w:bCs/>
                <w:sz w:val="32"/>
                <w:szCs w:val="32"/>
                <w:u w:val="single"/>
              </w:rPr>
            </w:pPr>
          </w:p>
          <w:p w14:paraId="34C0DACB" w14:textId="77777777" w:rsidR="00AF04CA" w:rsidRDefault="00AF04CA" w:rsidP="00BC7C1F">
            <w:pPr>
              <w:jc w:val="center"/>
              <w:rPr>
                <w:b/>
                <w:bCs/>
                <w:sz w:val="32"/>
                <w:szCs w:val="32"/>
                <w:u w:val="single"/>
              </w:rPr>
            </w:pPr>
          </w:p>
          <w:p w14:paraId="544EF704" w14:textId="77777777" w:rsidR="00AF04CA" w:rsidRDefault="00AF04CA" w:rsidP="00BC7C1F">
            <w:pPr>
              <w:jc w:val="center"/>
              <w:rPr>
                <w:b/>
                <w:bCs/>
                <w:sz w:val="32"/>
                <w:szCs w:val="32"/>
                <w:u w:val="single"/>
              </w:rPr>
            </w:pPr>
          </w:p>
          <w:p w14:paraId="33E0D682" w14:textId="77777777" w:rsidR="00AF04CA" w:rsidRDefault="00AF04CA" w:rsidP="00BC7C1F">
            <w:pPr>
              <w:jc w:val="center"/>
              <w:rPr>
                <w:b/>
                <w:bCs/>
                <w:sz w:val="32"/>
                <w:szCs w:val="32"/>
                <w:u w:val="single"/>
              </w:rPr>
            </w:pPr>
          </w:p>
          <w:p w14:paraId="23A7DF3B" w14:textId="77777777" w:rsidR="00AF04CA" w:rsidRDefault="00AF04CA" w:rsidP="00BC7C1F">
            <w:pPr>
              <w:jc w:val="center"/>
              <w:rPr>
                <w:b/>
                <w:bCs/>
                <w:sz w:val="32"/>
                <w:szCs w:val="32"/>
                <w:u w:val="single"/>
              </w:rPr>
            </w:pPr>
          </w:p>
          <w:p w14:paraId="791FF991" w14:textId="77777777" w:rsidR="00AF04CA" w:rsidRDefault="00AF04CA" w:rsidP="00BC7C1F">
            <w:pPr>
              <w:jc w:val="center"/>
              <w:rPr>
                <w:b/>
                <w:bCs/>
                <w:sz w:val="32"/>
                <w:szCs w:val="32"/>
                <w:u w:val="single"/>
              </w:rPr>
            </w:pPr>
          </w:p>
          <w:p w14:paraId="16A8C6E8" w14:textId="77777777" w:rsidR="00AF04CA" w:rsidRDefault="00AF04CA" w:rsidP="00BC7C1F">
            <w:pPr>
              <w:jc w:val="center"/>
              <w:rPr>
                <w:b/>
                <w:bCs/>
                <w:sz w:val="32"/>
                <w:szCs w:val="32"/>
                <w:u w:val="single"/>
              </w:rPr>
            </w:pPr>
          </w:p>
          <w:p w14:paraId="28169A61" w14:textId="77777777" w:rsidR="00AF04CA" w:rsidRDefault="00AF04CA" w:rsidP="00BC7C1F">
            <w:pPr>
              <w:jc w:val="center"/>
              <w:rPr>
                <w:b/>
                <w:bCs/>
                <w:sz w:val="32"/>
                <w:szCs w:val="32"/>
                <w:u w:val="single"/>
              </w:rPr>
            </w:pPr>
          </w:p>
          <w:p w14:paraId="12B8A25D" w14:textId="77777777" w:rsidR="00AF04CA" w:rsidRDefault="00AF04CA" w:rsidP="00BC7C1F">
            <w:pPr>
              <w:jc w:val="center"/>
              <w:rPr>
                <w:b/>
                <w:bCs/>
                <w:sz w:val="32"/>
                <w:szCs w:val="32"/>
                <w:u w:val="single"/>
              </w:rPr>
            </w:pPr>
          </w:p>
          <w:p w14:paraId="4C27BB3D" w14:textId="77777777" w:rsidR="00AF04CA" w:rsidRDefault="00AF04CA" w:rsidP="00BC7C1F">
            <w:pPr>
              <w:jc w:val="center"/>
              <w:rPr>
                <w:b/>
                <w:bCs/>
                <w:sz w:val="32"/>
                <w:szCs w:val="32"/>
                <w:u w:val="single"/>
              </w:rPr>
            </w:pPr>
          </w:p>
          <w:p w14:paraId="5CAB3767" w14:textId="77777777" w:rsidR="00AF04CA" w:rsidRDefault="00AF04CA" w:rsidP="00BC7C1F">
            <w:pPr>
              <w:jc w:val="center"/>
              <w:rPr>
                <w:b/>
                <w:bCs/>
                <w:sz w:val="32"/>
                <w:szCs w:val="32"/>
                <w:u w:val="single"/>
              </w:rPr>
            </w:pPr>
          </w:p>
          <w:p w14:paraId="5A228AD0" w14:textId="77777777" w:rsidR="00AF04CA" w:rsidRDefault="00AF04CA" w:rsidP="00BC7C1F">
            <w:pPr>
              <w:jc w:val="center"/>
              <w:rPr>
                <w:b/>
                <w:bCs/>
                <w:sz w:val="32"/>
                <w:szCs w:val="32"/>
                <w:u w:val="single"/>
              </w:rPr>
            </w:pPr>
          </w:p>
          <w:p w14:paraId="3D964F11" w14:textId="77777777" w:rsidR="00AF04CA" w:rsidRDefault="00AF04CA" w:rsidP="00BC7C1F">
            <w:pPr>
              <w:jc w:val="center"/>
              <w:rPr>
                <w:b/>
                <w:bCs/>
                <w:sz w:val="32"/>
                <w:szCs w:val="32"/>
                <w:u w:val="single"/>
              </w:rPr>
            </w:pPr>
          </w:p>
          <w:p w14:paraId="7A0723D1" w14:textId="77777777" w:rsidR="00AF04CA" w:rsidRDefault="00AF04CA" w:rsidP="00BC7C1F">
            <w:pPr>
              <w:jc w:val="center"/>
              <w:rPr>
                <w:b/>
                <w:bCs/>
                <w:sz w:val="32"/>
                <w:szCs w:val="32"/>
                <w:u w:val="single"/>
              </w:rPr>
            </w:pPr>
          </w:p>
          <w:p w14:paraId="3DB260CA" w14:textId="77777777" w:rsidR="00AF04CA" w:rsidRDefault="00AF04CA" w:rsidP="00BC7C1F">
            <w:pPr>
              <w:jc w:val="center"/>
              <w:rPr>
                <w:b/>
                <w:bCs/>
                <w:sz w:val="32"/>
                <w:szCs w:val="32"/>
                <w:u w:val="single"/>
              </w:rPr>
            </w:pPr>
          </w:p>
          <w:p w14:paraId="2327354B" w14:textId="77777777" w:rsidR="00AF04CA" w:rsidRDefault="00AF04CA" w:rsidP="00BC7C1F">
            <w:pPr>
              <w:jc w:val="center"/>
              <w:rPr>
                <w:b/>
                <w:bCs/>
                <w:sz w:val="32"/>
                <w:szCs w:val="32"/>
                <w:u w:val="single"/>
              </w:rPr>
            </w:pPr>
          </w:p>
          <w:p w14:paraId="1AE52F88" w14:textId="77777777" w:rsidR="00AF04CA" w:rsidRDefault="00AF04CA" w:rsidP="00BC7C1F">
            <w:pPr>
              <w:jc w:val="center"/>
              <w:rPr>
                <w:b/>
                <w:bCs/>
                <w:sz w:val="32"/>
                <w:szCs w:val="32"/>
                <w:u w:val="single"/>
              </w:rPr>
            </w:pPr>
          </w:p>
          <w:p w14:paraId="44877B7A" w14:textId="77777777" w:rsidR="00AF04CA" w:rsidRDefault="00AF04CA" w:rsidP="00BC7C1F">
            <w:pPr>
              <w:jc w:val="center"/>
              <w:rPr>
                <w:b/>
                <w:bCs/>
                <w:sz w:val="32"/>
                <w:szCs w:val="32"/>
                <w:u w:val="single"/>
              </w:rPr>
            </w:pPr>
          </w:p>
          <w:p w14:paraId="2D916416" w14:textId="77777777" w:rsidR="00AF04CA" w:rsidRDefault="00AF04CA" w:rsidP="00BC7C1F">
            <w:pPr>
              <w:jc w:val="center"/>
              <w:rPr>
                <w:b/>
                <w:bCs/>
                <w:sz w:val="32"/>
                <w:szCs w:val="32"/>
                <w:u w:val="single"/>
              </w:rPr>
            </w:pPr>
          </w:p>
          <w:p w14:paraId="0C2B1898" w14:textId="77777777" w:rsidR="00AF04CA" w:rsidRDefault="00AF04CA" w:rsidP="00BC7C1F">
            <w:pPr>
              <w:jc w:val="center"/>
              <w:rPr>
                <w:b/>
                <w:bCs/>
                <w:sz w:val="32"/>
                <w:szCs w:val="32"/>
                <w:u w:val="single"/>
              </w:rPr>
            </w:pPr>
          </w:p>
          <w:p w14:paraId="55BC9DE0" w14:textId="77777777" w:rsidR="00AF04CA" w:rsidRDefault="00AF04CA" w:rsidP="004F4879">
            <w:pPr>
              <w:jc w:val="center"/>
              <w:rPr>
                <w:b/>
                <w:bCs/>
                <w:sz w:val="32"/>
                <w:szCs w:val="32"/>
                <w:u w:val="single"/>
              </w:rPr>
            </w:pPr>
          </w:p>
          <w:p w14:paraId="16F04452" w14:textId="77777777" w:rsidR="00AF04CA" w:rsidRDefault="00AF04CA" w:rsidP="004F4879">
            <w:pPr>
              <w:jc w:val="center"/>
              <w:rPr>
                <w:b/>
                <w:bCs/>
                <w:sz w:val="32"/>
                <w:szCs w:val="32"/>
                <w:u w:val="single"/>
              </w:rPr>
            </w:pPr>
          </w:p>
          <w:p w14:paraId="4D6F22E3" w14:textId="77777777" w:rsidR="00AF04CA" w:rsidRDefault="00AF04CA" w:rsidP="004F4879">
            <w:pPr>
              <w:jc w:val="center"/>
              <w:rPr>
                <w:b/>
                <w:bCs/>
                <w:sz w:val="32"/>
                <w:szCs w:val="32"/>
                <w:u w:val="single"/>
              </w:rPr>
            </w:pPr>
          </w:p>
          <w:p w14:paraId="74FBE5A5" w14:textId="1A79CB0B" w:rsidR="00AF04CA" w:rsidRDefault="00AF04CA" w:rsidP="004F4879">
            <w:pPr>
              <w:jc w:val="center"/>
              <w:rPr>
                <w:b/>
                <w:bCs/>
                <w:sz w:val="32"/>
                <w:szCs w:val="32"/>
                <w:u w:val="single"/>
              </w:rPr>
            </w:pPr>
          </w:p>
        </w:tc>
      </w:tr>
      <w:tr w:rsidR="00AF04CA" w14:paraId="4B074271" w14:textId="77777777" w:rsidTr="00BC7C1F">
        <w:tc>
          <w:tcPr>
            <w:tcW w:w="2042" w:type="dxa"/>
            <w:vMerge/>
          </w:tcPr>
          <w:p w14:paraId="3942CBB6" w14:textId="77777777" w:rsidR="00AF04CA" w:rsidRDefault="00AF04CA" w:rsidP="004F4879">
            <w:pPr>
              <w:jc w:val="center"/>
              <w:rPr>
                <w:b/>
                <w:sz w:val="32"/>
                <w:szCs w:val="32"/>
              </w:rPr>
            </w:pPr>
          </w:p>
        </w:tc>
        <w:tc>
          <w:tcPr>
            <w:tcW w:w="4656" w:type="dxa"/>
            <w:vAlign w:val="center"/>
          </w:tcPr>
          <w:p w14:paraId="528DE074" w14:textId="21396EB1" w:rsidR="00AF04CA" w:rsidRPr="1C7C27ED" w:rsidRDefault="00AF04CA" w:rsidP="004F4879">
            <w:pPr>
              <w:jc w:val="center"/>
              <w:rPr>
                <w:b/>
                <w:bCs/>
                <w:sz w:val="28"/>
                <w:szCs w:val="28"/>
              </w:rPr>
            </w:pPr>
            <w:r w:rsidRPr="00BC0EF0">
              <w:rPr>
                <w:b/>
                <w:sz w:val="32"/>
                <w:szCs w:val="32"/>
              </w:rPr>
              <w:t>Food Plant</w:t>
            </w:r>
          </w:p>
        </w:tc>
        <w:tc>
          <w:tcPr>
            <w:tcW w:w="4579" w:type="dxa"/>
            <w:vAlign w:val="center"/>
          </w:tcPr>
          <w:p w14:paraId="27E8AC17" w14:textId="335836E5" w:rsidR="00AF04CA" w:rsidRPr="1C7C27ED" w:rsidRDefault="00AF04CA" w:rsidP="004F4879">
            <w:pPr>
              <w:jc w:val="center"/>
              <w:rPr>
                <w:b/>
                <w:bCs/>
                <w:sz w:val="28"/>
                <w:szCs w:val="28"/>
              </w:rPr>
            </w:pPr>
            <w:r w:rsidRPr="00BC0EF0">
              <w:rPr>
                <w:b/>
                <w:sz w:val="32"/>
                <w:szCs w:val="32"/>
              </w:rPr>
              <w:t>Food Plant</w:t>
            </w:r>
          </w:p>
        </w:tc>
        <w:tc>
          <w:tcPr>
            <w:tcW w:w="4111" w:type="dxa"/>
            <w:vMerge/>
            <w:vAlign w:val="center"/>
          </w:tcPr>
          <w:p w14:paraId="241EC20D" w14:textId="77777777" w:rsidR="00AF04CA" w:rsidRDefault="00AF04CA" w:rsidP="004F4879">
            <w:pPr>
              <w:jc w:val="center"/>
              <w:rPr>
                <w:b/>
                <w:bCs/>
                <w:sz w:val="32"/>
                <w:szCs w:val="32"/>
                <w:u w:val="single"/>
              </w:rPr>
            </w:pPr>
          </w:p>
        </w:tc>
      </w:tr>
      <w:tr w:rsidR="00AF04CA" w14:paraId="4C89A873" w14:textId="77777777" w:rsidTr="00BC7C1F">
        <w:tc>
          <w:tcPr>
            <w:tcW w:w="2042" w:type="dxa"/>
            <w:vMerge/>
          </w:tcPr>
          <w:p w14:paraId="3DEA3FCF" w14:textId="77777777" w:rsidR="00AF04CA" w:rsidRPr="009250AA" w:rsidRDefault="00AF04CA" w:rsidP="004F4879">
            <w:pPr>
              <w:jc w:val="center"/>
              <w:rPr>
                <w:b/>
                <w:sz w:val="32"/>
                <w:szCs w:val="32"/>
              </w:rPr>
            </w:pPr>
          </w:p>
        </w:tc>
        <w:tc>
          <w:tcPr>
            <w:tcW w:w="4656" w:type="dxa"/>
            <w:vAlign w:val="center"/>
          </w:tcPr>
          <w:p w14:paraId="5E9EC8EE" w14:textId="5A3ECAAD" w:rsidR="00AF04CA" w:rsidRPr="00F36023" w:rsidRDefault="00AF04CA" w:rsidP="004F4879">
            <w:pPr>
              <w:jc w:val="center"/>
              <w:rPr>
                <w:b/>
                <w:bCs/>
                <w:sz w:val="28"/>
                <w:szCs w:val="28"/>
              </w:rPr>
            </w:pPr>
            <w:proofErr w:type="spellStart"/>
            <w:r w:rsidRPr="1C7C27ED">
              <w:rPr>
                <w:b/>
                <w:bCs/>
                <w:sz w:val="28"/>
                <w:szCs w:val="28"/>
              </w:rPr>
              <w:t>Wych</w:t>
            </w:r>
            <w:proofErr w:type="spellEnd"/>
            <w:r w:rsidRPr="1C7C27ED">
              <w:rPr>
                <w:b/>
                <w:bCs/>
                <w:sz w:val="28"/>
                <w:szCs w:val="28"/>
              </w:rPr>
              <w:t xml:space="preserve"> Elm</w:t>
            </w:r>
          </w:p>
        </w:tc>
        <w:tc>
          <w:tcPr>
            <w:tcW w:w="4579" w:type="dxa"/>
            <w:vAlign w:val="center"/>
          </w:tcPr>
          <w:p w14:paraId="0C8F3F69" w14:textId="77777777" w:rsidR="00AF04CA" w:rsidRPr="00F36023" w:rsidRDefault="00AF04CA" w:rsidP="004F4879">
            <w:pPr>
              <w:jc w:val="center"/>
              <w:rPr>
                <w:b/>
                <w:bCs/>
                <w:sz w:val="28"/>
                <w:szCs w:val="28"/>
              </w:rPr>
            </w:pPr>
            <w:r w:rsidRPr="1C7C27ED">
              <w:rPr>
                <w:b/>
                <w:bCs/>
                <w:sz w:val="28"/>
                <w:szCs w:val="28"/>
              </w:rPr>
              <w:t>Blackthorn</w:t>
            </w:r>
          </w:p>
        </w:tc>
        <w:tc>
          <w:tcPr>
            <w:tcW w:w="4111" w:type="dxa"/>
            <w:vMerge/>
            <w:vAlign w:val="center"/>
          </w:tcPr>
          <w:p w14:paraId="6E8056AA" w14:textId="6C5B32B1" w:rsidR="00AF04CA" w:rsidRDefault="00AF04CA" w:rsidP="004F4879">
            <w:pPr>
              <w:jc w:val="center"/>
              <w:rPr>
                <w:b/>
                <w:bCs/>
                <w:sz w:val="32"/>
                <w:szCs w:val="32"/>
                <w:u w:val="single"/>
              </w:rPr>
            </w:pPr>
          </w:p>
        </w:tc>
      </w:tr>
      <w:tr w:rsidR="00AF04CA" w14:paraId="453305B6" w14:textId="77777777" w:rsidTr="00AF04CA">
        <w:tc>
          <w:tcPr>
            <w:tcW w:w="2042" w:type="dxa"/>
            <w:shd w:val="clear" w:color="auto" w:fill="E7E6E6" w:themeFill="background2"/>
            <w:vAlign w:val="center"/>
          </w:tcPr>
          <w:p w14:paraId="4DF2CD05" w14:textId="39808024" w:rsidR="00AF04CA" w:rsidRPr="009250AA" w:rsidRDefault="00AF04CA" w:rsidP="00AF04CA">
            <w:pPr>
              <w:jc w:val="center"/>
              <w:rPr>
                <w:b/>
                <w:sz w:val="32"/>
                <w:szCs w:val="32"/>
              </w:rPr>
            </w:pPr>
          </w:p>
        </w:tc>
        <w:tc>
          <w:tcPr>
            <w:tcW w:w="9235" w:type="dxa"/>
            <w:gridSpan w:val="2"/>
            <w:shd w:val="clear" w:color="auto" w:fill="E7E6E6" w:themeFill="background2"/>
            <w:vAlign w:val="center"/>
          </w:tcPr>
          <w:p w14:paraId="5B9D6AA4" w14:textId="4015CABA" w:rsidR="00AF04CA" w:rsidRPr="1C7C27ED" w:rsidRDefault="00AF04CA" w:rsidP="00AF04CA">
            <w:pPr>
              <w:jc w:val="center"/>
              <w:rPr>
                <w:b/>
                <w:bCs/>
                <w:sz w:val="28"/>
                <w:szCs w:val="28"/>
              </w:rPr>
            </w:pPr>
            <w:r w:rsidRPr="00BC0EF0">
              <w:rPr>
                <w:b/>
                <w:sz w:val="32"/>
                <w:szCs w:val="32"/>
              </w:rPr>
              <w:t>Butterflies</w:t>
            </w:r>
          </w:p>
        </w:tc>
        <w:tc>
          <w:tcPr>
            <w:tcW w:w="4111" w:type="dxa"/>
            <w:shd w:val="clear" w:color="auto" w:fill="E7E6E6" w:themeFill="background2"/>
          </w:tcPr>
          <w:p w14:paraId="4111067F" w14:textId="4E259410" w:rsidR="00AF04CA" w:rsidRDefault="00AF04CA" w:rsidP="00AF04CA">
            <w:pPr>
              <w:jc w:val="center"/>
              <w:rPr>
                <w:b/>
                <w:sz w:val="32"/>
                <w:szCs w:val="32"/>
                <w:u w:val="single"/>
              </w:rPr>
            </w:pPr>
            <w:r w:rsidRPr="00BC0EF0">
              <w:rPr>
                <w:b/>
                <w:bCs/>
                <w:sz w:val="32"/>
                <w:szCs w:val="32"/>
              </w:rPr>
              <w:t xml:space="preserve">Year </w:t>
            </w:r>
            <w:r>
              <w:rPr>
                <w:b/>
                <w:bCs/>
                <w:sz w:val="32"/>
                <w:szCs w:val="32"/>
              </w:rPr>
              <w:t>5</w:t>
            </w:r>
            <w:r>
              <w:rPr>
                <w:b/>
                <w:bCs/>
                <w:sz w:val="32"/>
                <w:szCs w:val="32"/>
              </w:rPr>
              <w:t xml:space="preserve"> </w:t>
            </w:r>
            <w:r w:rsidRPr="00BC0EF0">
              <w:rPr>
                <w:b/>
                <w:bCs/>
                <w:sz w:val="32"/>
                <w:szCs w:val="32"/>
              </w:rPr>
              <w:t>Activities/Information</w:t>
            </w:r>
          </w:p>
        </w:tc>
      </w:tr>
      <w:tr w:rsidR="00AF04CA" w14:paraId="507AB1FC" w14:textId="77777777" w:rsidTr="00E809F0">
        <w:tc>
          <w:tcPr>
            <w:tcW w:w="2042" w:type="dxa"/>
            <w:vMerge w:val="restart"/>
            <w:vAlign w:val="center"/>
          </w:tcPr>
          <w:p w14:paraId="581024CF" w14:textId="11C0A84B" w:rsidR="00AF04CA" w:rsidRPr="009250AA" w:rsidRDefault="00AF04CA" w:rsidP="00AF04CA">
            <w:pPr>
              <w:jc w:val="center"/>
              <w:rPr>
                <w:b/>
                <w:sz w:val="32"/>
                <w:szCs w:val="32"/>
              </w:rPr>
            </w:pPr>
            <w:r w:rsidRPr="009250AA">
              <w:rPr>
                <w:b/>
                <w:sz w:val="32"/>
                <w:szCs w:val="32"/>
              </w:rPr>
              <w:t>Year 5</w:t>
            </w:r>
          </w:p>
        </w:tc>
        <w:tc>
          <w:tcPr>
            <w:tcW w:w="4656" w:type="dxa"/>
            <w:vAlign w:val="center"/>
          </w:tcPr>
          <w:p w14:paraId="02F3E81B" w14:textId="77777777" w:rsidR="00AF04CA" w:rsidRDefault="00AF04CA" w:rsidP="00AF04CA">
            <w:pPr>
              <w:jc w:val="center"/>
              <w:rPr>
                <w:b/>
                <w:bCs/>
                <w:sz w:val="28"/>
                <w:szCs w:val="28"/>
              </w:rPr>
            </w:pPr>
            <w:r w:rsidRPr="1C7C27ED">
              <w:rPr>
                <w:b/>
                <w:bCs/>
                <w:sz w:val="28"/>
                <w:szCs w:val="28"/>
              </w:rPr>
              <w:t>Speckled Wood</w:t>
            </w:r>
          </w:p>
          <w:p w14:paraId="7E60FBA7" w14:textId="1E26A7F1" w:rsidR="00AF04CA" w:rsidRPr="00F36023" w:rsidRDefault="00AF04CA" w:rsidP="00AF04CA">
            <w:pPr>
              <w:jc w:val="center"/>
              <w:rPr>
                <w:b/>
                <w:bCs/>
                <w:sz w:val="28"/>
                <w:szCs w:val="28"/>
              </w:rPr>
            </w:pPr>
            <w:r>
              <w:rPr>
                <w:noProof/>
              </w:rPr>
              <w:drawing>
                <wp:inline distT="0" distB="0" distL="0" distR="0" wp14:anchorId="4C058AC9" wp14:editId="484E5900">
                  <wp:extent cx="2622112" cy="198120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833" t="3841" r="11996" b="9376"/>
                          <a:stretch/>
                        </pic:blipFill>
                        <pic:spPr bwMode="auto">
                          <a:xfrm>
                            <a:off x="0" y="0"/>
                            <a:ext cx="2662015" cy="2011350"/>
                          </a:xfrm>
                          <a:prstGeom prst="rect">
                            <a:avLst/>
                          </a:prstGeom>
                          <a:ln>
                            <a:noFill/>
                          </a:ln>
                          <a:extLst>
                            <a:ext uri="{53640926-AAD7-44D8-BBD7-CCE9431645EC}">
                              <a14:shadowObscured xmlns:a14="http://schemas.microsoft.com/office/drawing/2010/main"/>
                            </a:ext>
                          </a:extLst>
                        </pic:spPr>
                      </pic:pic>
                    </a:graphicData>
                  </a:graphic>
                </wp:inline>
              </w:drawing>
            </w:r>
          </w:p>
        </w:tc>
        <w:tc>
          <w:tcPr>
            <w:tcW w:w="4579" w:type="dxa"/>
            <w:vAlign w:val="center"/>
          </w:tcPr>
          <w:p w14:paraId="1ED846E8" w14:textId="77777777" w:rsidR="00AF04CA" w:rsidRDefault="00AF04CA" w:rsidP="00AF04CA">
            <w:pPr>
              <w:jc w:val="center"/>
              <w:rPr>
                <w:b/>
                <w:bCs/>
                <w:sz w:val="28"/>
                <w:szCs w:val="28"/>
              </w:rPr>
            </w:pPr>
            <w:r w:rsidRPr="1C7C27ED">
              <w:rPr>
                <w:b/>
                <w:bCs/>
                <w:sz w:val="28"/>
                <w:szCs w:val="28"/>
              </w:rPr>
              <w:t>Meadow Common Blue</w:t>
            </w:r>
          </w:p>
          <w:p w14:paraId="69A3296E" w14:textId="1FF949AB" w:rsidR="00AF04CA" w:rsidRPr="00F36023" w:rsidRDefault="00AF04CA" w:rsidP="00AF04CA">
            <w:pPr>
              <w:jc w:val="center"/>
              <w:rPr>
                <w:b/>
                <w:bCs/>
                <w:sz w:val="28"/>
                <w:szCs w:val="28"/>
              </w:rPr>
            </w:pPr>
            <w:r>
              <w:rPr>
                <w:noProof/>
              </w:rPr>
              <w:drawing>
                <wp:inline distT="0" distB="0" distL="0" distR="0" wp14:anchorId="398BE616" wp14:editId="4F914D97">
                  <wp:extent cx="2385060" cy="2065482"/>
                  <wp:effectExtent l="0" t="0" r="0" b="0"/>
                  <wp:docPr id="43565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l="19690" t="17643" r="15441" b="22130"/>
                          <a:stretch>
                            <a:fillRect/>
                          </a:stretch>
                        </pic:blipFill>
                        <pic:spPr bwMode="auto">
                          <a:xfrm>
                            <a:off x="0" y="0"/>
                            <a:ext cx="2422603" cy="20979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1" w:type="dxa"/>
            <w:vAlign w:val="center"/>
          </w:tcPr>
          <w:p w14:paraId="3379533A" w14:textId="77777777" w:rsidR="00AF04CA" w:rsidRDefault="00AF04CA" w:rsidP="00E809F0">
            <w:pPr>
              <w:jc w:val="center"/>
              <w:rPr>
                <w:b/>
                <w:sz w:val="32"/>
                <w:szCs w:val="32"/>
                <w:u w:val="single"/>
              </w:rPr>
            </w:pPr>
          </w:p>
        </w:tc>
      </w:tr>
      <w:tr w:rsidR="00AF04CA" w14:paraId="4E092942" w14:textId="77777777" w:rsidTr="00AF04CA">
        <w:tc>
          <w:tcPr>
            <w:tcW w:w="2042" w:type="dxa"/>
            <w:vMerge/>
            <w:vAlign w:val="center"/>
          </w:tcPr>
          <w:p w14:paraId="34A4DDD9" w14:textId="77777777" w:rsidR="00AF04CA" w:rsidRPr="009250AA" w:rsidRDefault="00AF04CA" w:rsidP="00AF04CA">
            <w:pPr>
              <w:jc w:val="center"/>
              <w:rPr>
                <w:b/>
                <w:sz w:val="32"/>
                <w:szCs w:val="32"/>
              </w:rPr>
            </w:pPr>
          </w:p>
        </w:tc>
        <w:tc>
          <w:tcPr>
            <w:tcW w:w="4656" w:type="dxa"/>
            <w:vAlign w:val="center"/>
          </w:tcPr>
          <w:p w14:paraId="33DFAA5F" w14:textId="4DF86A2D" w:rsidR="00AF04CA" w:rsidRPr="1C7C27ED" w:rsidRDefault="00AF04CA" w:rsidP="00AF04CA">
            <w:pPr>
              <w:jc w:val="center"/>
              <w:rPr>
                <w:b/>
                <w:bCs/>
                <w:sz w:val="28"/>
                <w:szCs w:val="28"/>
              </w:rPr>
            </w:pPr>
            <w:r w:rsidRPr="00BC0EF0">
              <w:rPr>
                <w:b/>
                <w:sz w:val="32"/>
                <w:szCs w:val="32"/>
              </w:rPr>
              <w:t>Food Plant</w:t>
            </w:r>
          </w:p>
        </w:tc>
        <w:tc>
          <w:tcPr>
            <w:tcW w:w="4579" w:type="dxa"/>
            <w:vAlign w:val="center"/>
          </w:tcPr>
          <w:p w14:paraId="2697BE81" w14:textId="4E0E1FA8" w:rsidR="00AF04CA" w:rsidRPr="1C7C27ED" w:rsidRDefault="00AF04CA" w:rsidP="00AF04CA">
            <w:pPr>
              <w:jc w:val="center"/>
              <w:rPr>
                <w:b/>
                <w:bCs/>
                <w:sz w:val="28"/>
                <w:szCs w:val="28"/>
              </w:rPr>
            </w:pPr>
            <w:r w:rsidRPr="00BC0EF0">
              <w:rPr>
                <w:b/>
                <w:sz w:val="32"/>
                <w:szCs w:val="32"/>
              </w:rPr>
              <w:t>Food Plant</w:t>
            </w:r>
          </w:p>
        </w:tc>
        <w:tc>
          <w:tcPr>
            <w:tcW w:w="4111" w:type="dxa"/>
          </w:tcPr>
          <w:p w14:paraId="267412FD" w14:textId="77777777" w:rsidR="00AF04CA" w:rsidRDefault="00AF04CA" w:rsidP="00AF04CA">
            <w:pPr>
              <w:jc w:val="center"/>
              <w:rPr>
                <w:b/>
                <w:sz w:val="32"/>
                <w:szCs w:val="32"/>
                <w:u w:val="single"/>
              </w:rPr>
            </w:pPr>
          </w:p>
        </w:tc>
      </w:tr>
      <w:tr w:rsidR="00AF04CA" w14:paraId="575E089E" w14:textId="77777777" w:rsidTr="00BC7C1F">
        <w:tc>
          <w:tcPr>
            <w:tcW w:w="2042" w:type="dxa"/>
            <w:vMerge/>
          </w:tcPr>
          <w:p w14:paraId="0E0AE931" w14:textId="77777777" w:rsidR="00AF04CA" w:rsidRPr="009250AA" w:rsidRDefault="00AF04CA" w:rsidP="00AF04CA">
            <w:pPr>
              <w:jc w:val="center"/>
              <w:rPr>
                <w:b/>
                <w:sz w:val="32"/>
                <w:szCs w:val="32"/>
              </w:rPr>
            </w:pPr>
          </w:p>
        </w:tc>
        <w:tc>
          <w:tcPr>
            <w:tcW w:w="4656" w:type="dxa"/>
            <w:vAlign w:val="center"/>
          </w:tcPr>
          <w:p w14:paraId="53A0ABB4" w14:textId="7D3FE7F6" w:rsidR="00AF04CA" w:rsidRPr="00F36023" w:rsidRDefault="00AF04CA" w:rsidP="00AF04CA">
            <w:pPr>
              <w:jc w:val="center"/>
              <w:rPr>
                <w:b/>
                <w:bCs/>
                <w:sz w:val="28"/>
                <w:szCs w:val="28"/>
              </w:rPr>
            </w:pPr>
            <w:r w:rsidRPr="1C7C27ED">
              <w:rPr>
                <w:b/>
                <w:bCs/>
                <w:sz w:val="28"/>
                <w:szCs w:val="28"/>
              </w:rPr>
              <w:t>Grasses</w:t>
            </w:r>
          </w:p>
        </w:tc>
        <w:tc>
          <w:tcPr>
            <w:tcW w:w="4579" w:type="dxa"/>
            <w:vAlign w:val="center"/>
          </w:tcPr>
          <w:p w14:paraId="55E80D5A" w14:textId="77777777" w:rsidR="00AF04CA" w:rsidRPr="00F36023" w:rsidRDefault="00AF04CA" w:rsidP="00AF04CA">
            <w:pPr>
              <w:jc w:val="center"/>
              <w:rPr>
                <w:b/>
                <w:bCs/>
                <w:sz w:val="28"/>
                <w:szCs w:val="28"/>
              </w:rPr>
            </w:pPr>
            <w:r w:rsidRPr="1C7C27ED">
              <w:rPr>
                <w:b/>
                <w:bCs/>
                <w:sz w:val="28"/>
                <w:szCs w:val="28"/>
              </w:rPr>
              <w:t>Wild &amp; Cultivated Strawberry</w:t>
            </w:r>
          </w:p>
        </w:tc>
        <w:tc>
          <w:tcPr>
            <w:tcW w:w="4111" w:type="dxa"/>
          </w:tcPr>
          <w:p w14:paraId="4255244A" w14:textId="77777777" w:rsidR="00AF04CA" w:rsidRDefault="00AF04CA" w:rsidP="00AF04CA">
            <w:pPr>
              <w:jc w:val="center"/>
              <w:rPr>
                <w:b/>
                <w:sz w:val="32"/>
                <w:szCs w:val="32"/>
                <w:u w:val="single"/>
              </w:rPr>
            </w:pPr>
          </w:p>
        </w:tc>
      </w:tr>
      <w:tr w:rsidR="00AF04CA" w14:paraId="20B12FBA" w14:textId="77777777" w:rsidTr="00AF04CA">
        <w:tc>
          <w:tcPr>
            <w:tcW w:w="2042" w:type="dxa"/>
            <w:shd w:val="clear" w:color="auto" w:fill="E7E6E6" w:themeFill="background2"/>
          </w:tcPr>
          <w:p w14:paraId="1D71677C" w14:textId="77777777" w:rsidR="00AF04CA" w:rsidRPr="009250AA" w:rsidRDefault="00AF04CA" w:rsidP="00AF04CA">
            <w:pPr>
              <w:jc w:val="center"/>
              <w:rPr>
                <w:b/>
                <w:sz w:val="32"/>
                <w:szCs w:val="32"/>
              </w:rPr>
            </w:pPr>
          </w:p>
        </w:tc>
        <w:tc>
          <w:tcPr>
            <w:tcW w:w="9235" w:type="dxa"/>
            <w:gridSpan w:val="2"/>
            <w:shd w:val="clear" w:color="auto" w:fill="E7E6E6" w:themeFill="background2"/>
            <w:vAlign w:val="center"/>
          </w:tcPr>
          <w:p w14:paraId="4DF1C2EF" w14:textId="5E348EA0" w:rsidR="00AF04CA" w:rsidRPr="1C7C27ED" w:rsidRDefault="00AF04CA" w:rsidP="00AF04CA">
            <w:pPr>
              <w:jc w:val="center"/>
              <w:rPr>
                <w:b/>
                <w:bCs/>
                <w:sz w:val="28"/>
                <w:szCs w:val="28"/>
              </w:rPr>
            </w:pPr>
            <w:r w:rsidRPr="00BC0EF0">
              <w:rPr>
                <w:b/>
                <w:sz w:val="32"/>
                <w:szCs w:val="32"/>
              </w:rPr>
              <w:t>Butterflies</w:t>
            </w:r>
          </w:p>
        </w:tc>
        <w:tc>
          <w:tcPr>
            <w:tcW w:w="4111" w:type="dxa"/>
            <w:shd w:val="clear" w:color="auto" w:fill="E7E6E6" w:themeFill="background2"/>
          </w:tcPr>
          <w:p w14:paraId="4ED01B39" w14:textId="6BAFF58F" w:rsidR="00AF04CA" w:rsidRDefault="00AF04CA" w:rsidP="00AF04CA">
            <w:pPr>
              <w:jc w:val="center"/>
              <w:rPr>
                <w:b/>
                <w:sz w:val="32"/>
                <w:szCs w:val="32"/>
                <w:u w:val="single"/>
              </w:rPr>
            </w:pPr>
            <w:r w:rsidRPr="00BC0EF0">
              <w:rPr>
                <w:b/>
                <w:bCs/>
                <w:sz w:val="32"/>
                <w:szCs w:val="32"/>
              </w:rPr>
              <w:t xml:space="preserve">Year </w:t>
            </w:r>
            <w:r>
              <w:rPr>
                <w:b/>
                <w:bCs/>
                <w:sz w:val="32"/>
                <w:szCs w:val="32"/>
              </w:rPr>
              <w:t>6</w:t>
            </w:r>
            <w:r>
              <w:rPr>
                <w:b/>
                <w:bCs/>
                <w:sz w:val="32"/>
                <w:szCs w:val="32"/>
              </w:rPr>
              <w:t xml:space="preserve"> </w:t>
            </w:r>
            <w:r w:rsidRPr="00BC0EF0">
              <w:rPr>
                <w:b/>
                <w:bCs/>
                <w:sz w:val="32"/>
                <w:szCs w:val="32"/>
              </w:rPr>
              <w:t>Activities/Information</w:t>
            </w:r>
          </w:p>
        </w:tc>
      </w:tr>
      <w:tr w:rsidR="00AF04CA" w14:paraId="2E61C769" w14:textId="77777777" w:rsidTr="00E809F0">
        <w:tc>
          <w:tcPr>
            <w:tcW w:w="2042" w:type="dxa"/>
            <w:vMerge w:val="restart"/>
          </w:tcPr>
          <w:p w14:paraId="4D7D7827" w14:textId="77777777" w:rsidR="00AF04CA" w:rsidRPr="009250AA" w:rsidRDefault="00AF04CA" w:rsidP="00AF04CA">
            <w:pPr>
              <w:jc w:val="center"/>
              <w:rPr>
                <w:b/>
                <w:sz w:val="32"/>
                <w:szCs w:val="32"/>
              </w:rPr>
            </w:pPr>
            <w:r w:rsidRPr="009250AA">
              <w:rPr>
                <w:b/>
                <w:sz w:val="32"/>
                <w:szCs w:val="32"/>
              </w:rPr>
              <w:t>Year 6</w:t>
            </w:r>
          </w:p>
        </w:tc>
        <w:tc>
          <w:tcPr>
            <w:tcW w:w="4656" w:type="dxa"/>
            <w:vAlign w:val="center"/>
          </w:tcPr>
          <w:p w14:paraId="5C77ADBF" w14:textId="77777777" w:rsidR="00AF04CA" w:rsidRDefault="00AF04CA" w:rsidP="00AF04CA">
            <w:pPr>
              <w:jc w:val="center"/>
              <w:rPr>
                <w:b/>
                <w:bCs/>
                <w:sz w:val="28"/>
                <w:szCs w:val="28"/>
              </w:rPr>
            </w:pPr>
            <w:r w:rsidRPr="1C7C27ED">
              <w:rPr>
                <w:b/>
                <w:bCs/>
                <w:sz w:val="28"/>
                <w:szCs w:val="28"/>
              </w:rPr>
              <w:t>Peacock</w:t>
            </w:r>
          </w:p>
          <w:p w14:paraId="61775971" w14:textId="000C08F4" w:rsidR="00AF04CA" w:rsidRPr="00F36023" w:rsidRDefault="00AF04CA" w:rsidP="00AF04CA">
            <w:pPr>
              <w:jc w:val="center"/>
              <w:rPr>
                <w:b/>
                <w:bCs/>
                <w:sz w:val="28"/>
                <w:szCs w:val="28"/>
              </w:rPr>
            </w:pPr>
            <w:r>
              <w:rPr>
                <w:noProof/>
              </w:rPr>
              <w:drawing>
                <wp:inline distT="0" distB="0" distL="0" distR="0" wp14:anchorId="450A0100" wp14:editId="02B2CC61">
                  <wp:extent cx="2540003" cy="1905000"/>
                  <wp:effectExtent l="0" t="0" r="0" b="0"/>
                  <wp:docPr id="1480661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83692" cy="1937767"/>
                          </a:xfrm>
                          <a:prstGeom prst="rect">
                            <a:avLst/>
                          </a:prstGeom>
                          <a:noFill/>
                        </pic:spPr>
                      </pic:pic>
                    </a:graphicData>
                  </a:graphic>
                </wp:inline>
              </w:drawing>
            </w:r>
          </w:p>
        </w:tc>
        <w:tc>
          <w:tcPr>
            <w:tcW w:w="4579" w:type="dxa"/>
            <w:vAlign w:val="center"/>
          </w:tcPr>
          <w:p w14:paraId="6B99967B" w14:textId="77777777" w:rsidR="00AF04CA" w:rsidRDefault="00AF04CA" w:rsidP="00AF04CA">
            <w:pPr>
              <w:jc w:val="center"/>
              <w:rPr>
                <w:b/>
                <w:bCs/>
                <w:sz w:val="28"/>
                <w:szCs w:val="28"/>
              </w:rPr>
            </w:pPr>
            <w:r w:rsidRPr="1C7C27ED">
              <w:rPr>
                <w:b/>
                <w:bCs/>
                <w:sz w:val="28"/>
                <w:szCs w:val="28"/>
              </w:rPr>
              <w:t>Green Hairstreak</w:t>
            </w:r>
          </w:p>
          <w:p w14:paraId="3AAF25C2" w14:textId="5F4D7765" w:rsidR="00AF04CA" w:rsidRPr="00F36023" w:rsidRDefault="00AF04CA" w:rsidP="00AF04CA">
            <w:pPr>
              <w:jc w:val="center"/>
              <w:rPr>
                <w:b/>
                <w:bCs/>
                <w:sz w:val="28"/>
                <w:szCs w:val="28"/>
              </w:rPr>
            </w:pPr>
            <w:r>
              <w:rPr>
                <w:noProof/>
              </w:rPr>
              <w:drawing>
                <wp:inline distT="0" distB="0" distL="0" distR="0" wp14:anchorId="39EA56A0" wp14:editId="2164AB5C">
                  <wp:extent cx="2506980" cy="1878271"/>
                  <wp:effectExtent l="0" t="0" r="7620" b="8255"/>
                  <wp:docPr id="12579694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l="7687" t="19389" r="9258" b="18385"/>
                          <a:stretch>
                            <a:fillRect/>
                          </a:stretch>
                        </pic:blipFill>
                        <pic:spPr bwMode="auto">
                          <a:xfrm>
                            <a:off x="0" y="0"/>
                            <a:ext cx="2533848" cy="1898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1" w:type="dxa"/>
            <w:vAlign w:val="center"/>
          </w:tcPr>
          <w:p w14:paraId="6C4857EB" w14:textId="35717C2F" w:rsidR="00AF04CA" w:rsidRDefault="00AF04CA" w:rsidP="00E809F0">
            <w:pPr>
              <w:jc w:val="center"/>
              <w:rPr>
                <w:b/>
                <w:sz w:val="32"/>
                <w:szCs w:val="32"/>
                <w:u w:val="single"/>
              </w:rPr>
            </w:pPr>
          </w:p>
        </w:tc>
      </w:tr>
      <w:tr w:rsidR="00AF04CA" w14:paraId="35243E83" w14:textId="77777777" w:rsidTr="00BC7C1F">
        <w:tc>
          <w:tcPr>
            <w:tcW w:w="2042" w:type="dxa"/>
            <w:vMerge/>
          </w:tcPr>
          <w:p w14:paraId="4AA2B37D" w14:textId="77777777" w:rsidR="00AF04CA" w:rsidRPr="009250AA" w:rsidRDefault="00AF04CA" w:rsidP="00AF04CA">
            <w:pPr>
              <w:jc w:val="center"/>
              <w:rPr>
                <w:b/>
                <w:sz w:val="32"/>
                <w:szCs w:val="32"/>
              </w:rPr>
            </w:pPr>
          </w:p>
        </w:tc>
        <w:tc>
          <w:tcPr>
            <w:tcW w:w="4656" w:type="dxa"/>
            <w:vAlign w:val="center"/>
          </w:tcPr>
          <w:p w14:paraId="5ECCAA1C" w14:textId="61C9AD5B" w:rsidR="00AF04CA" w:rsidRPr="1C7C27ED" w:rsidRDefault="00AF04CA" w:rsidP="00AF04CA">
            <w:pPr>
              <w:jc w:val="center"/>
              <w:rPr>
                <w:b/>
                <w:bCs/>
                <w:sz w:val="28"/>
                <w:szCs w:val="28"/>
              </w:rPr>
            </w:pPr>
            <w:r w:rsidRPr="00BC0EF0">
              <w:rPr>
                <w:b/>
                <w:sz w:val="32"/>
                <w:szCs w:val="32"/>
              </w:rPr>
              <w:t>Food Plant</w:t>
            </w:r>
          </w:p>
        </w:tc>
        <w:tc>
          <w:tcPr>
            <w:tcW w:w="4579" w:type="dxa"/>
            <w:vAlign w:val="center"/>
          </w:tcPr>
          <w:p w14:paraId="6CA6DCFF" w14:textId="110C578D" w:rsidR="00AF04CA" w:rsidRPr="1C7C27ED" w:rsidRDefault="00AF04CA" w:rsidP="00AF04CA">
            <w:pPr>
              <w:jc w:val="center"/>
              <w:rPr>
                <w:b/>
                <w:bCs/>
                <w:sz w:val="28"/>
                <w:szCs w:val="28"/>
              </w:rPr>
            </w:pPr>
            <w:r w:rsidRPr="00BC0EF0">
              <w:rPr>
                <w:b/>
                <w:sz w:val="32"/>
                <w:szCs w:val="32"/>
              </w:rPr>
              <w:t>Food Plant</w:t>
            </w:r>
          </w:p>
        </w:tc>
        <w:tc>
          <w:tcPr>
            <w:tcW w:w="4111" w:type="dxa"/>
          </w:tcPr>
          <w:p w14:paraId="587900E5" w14:textId="77777777" w:rsidR="00AF04CA" w:rsidRDefault="00AF04CA" w:rsidP="00AF04CA">
            <w:pPr>
              <w:jc w:val="center"/>
              <w:rPr>
                <w:b/>
                <w:sz w:val="32"/>
                <w:szCs w:val="32"/>
                <w:u w:val="single"/>
              </w:rPr>
            </w:pPr>
          </w:p>
        </w:tc>
      </w:tr>
      <w:tr w:rsidR="00AF04CA" w14:paraId="5DC36C8D" w14:textId="77777777" w:rsidTr="00BC7C1F">
        <w:tc>
          <w:tcPr>
            <w:tcW w:w="2042" w:type="dxa"/>
            <w:vMerge/>
          </w:tcPr>
          <w:p w14:paraId="782BD67E" w14:textId="77777777" w:rsidR="00AF04CA" w:rsidRPr="009250AA" w:rsidRDefault="00AF04CA" w:rsidP="00AF04CA">
            <w:pPr>
              <w:jc w:val="center"/>
              <w:rPr>
                <w:b/>
                <w:sz w:val="32"/>
                <w:szCs w:val="32"/>
              </w:rPr>
            </w:pPr>
          </w:p>
        </w:tc>
        <w:tc>
          <w:tcPr>
            <w:tcW w:w="4656" w:type="dxa"/>
            <w:vAlign w:val="center"/>
          </w:tcPr>
          <w:p w14:paraId="44D08753" w14:textId="68C036AE" w:rsidR="00AF04CA" w:rsidRPr="00F36023" w:rsidRDefault="00AF04CA" w:rsidP="00AF04CA">
            <w:pPr>
              <w:jc w:val="center"/>
              <w:rPr>
                <w:b/>
                <w:bCs/>
                <w:sz w:val="28"/>
                <w:szCs w:val="28"/>
              </w:rPr>
            </w:pPr>
            <w:r w:rsidRPr="1C7C27ED">
              <w:rPr>
                <w:b/>
                <w:bCs/>
                <w:sz w:val="28"/>
                <w:szCs w:val="28"/>
              </w:rPr>
              <w:t>Nettle</w:t>
            </w:r>
          </w:p>
        </w:tc>
        <w:tc>
          <w:tcPr>
            <w:tcW w:w="4579" w:type="dxa"/>
            <w:vAlign w:val="center"/>
          </w:tcPr>
          <w:p w14:paraId="0EE45632" w14:textId="77777777" w:rsidR="00AF04CA" w:rsidRPr="00F36023" w:rsidRDefault="00AF04CA" w:rsidP="00AF04CA">
            <w:pPr>
              <w:jc w:val="center"/>
              <w:rPr>
                <w:b/>
                <w:bCs/>
                <w:sz w:val="28"/>
                <w:szCs w:val="28"/>
              </w:rPr>
            </w:pPr>
            <w:r w:rsidRPr="1C7C27ED">
              <w:rPr>
                <w:b/>
                <w:bCs/>
                <w:sz w:val="28"/>
                <w:szCs w:val="28"/>
              </w:rPr>
              <w:t>Bird’s Foot Trefoil</w:t>
            </w:r>
          </w:p>
        </w:tc>
        <w:tc>
          <w:tcPr>
            <w:tcW w:w="4111" w:type="dxa"/>
          </w:tcPr>
          <w:p w14:paraId="68CB63E0" w14:textId="77777777" w:rsidR="00AF04CA" w:rsidRDefault="00AF04CA" w:rsidP="00AF04CA">
            <w:pPr>
              <w:jc w:val="center"/>
              <w:rPr>
                <w:b/>
                <w:sz w:val="32"/>
                <w:szCs w:val="32"/>
                <w:u w:val="single"/>
              </w:rPr>
            </w:pPr>
          </w:p>
        </w:tc>
      </w:tr>
    </w:tbl>
    <w:p w14:paraId="2D2857CF" w14:textId="38146CCE" w:rsidR="009250AA" w:rsidRPr="009250AA" w:rsidRDefault="009250AA" w:rsidP="009250AA">
      <w:pPr>
        <w:jc w:val="center"/>
        <w:rPr>
          <w:b/>
          <w:sz w:val="32"/>
          <w:szCs w:val="32"/>
          <w:u w:val="single"/>
        </w:rPr>
      </w:pPr>
    </w:p>
    <w:sectPr w:rsidR="009250AA" w:rsidRPr="009250AA" w:rsidSect="009250A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0AA"/>
    <w:rsid w:val="00094334"/>
    <w:rsid w:val="00157193"/>
    <w:rsid w:val="001B6A8E"/>
    <w:rsid w:val="001E76F2"/>
    <w:rsid w:val="001F0109"/>
    <w:rsid w:val="002253BA"/>
    <w:rsid w:val="003A3D97"/>
    <w:rsid w:val="003F518C"/>
    <w:rsid w:val="0041266C"/>
    <w:rsid w:val="004362D9"/>
    <w:rsid w:val="004D4D73"/>
    <w:rsid w:val="004F4879"/>
    <w:rsid w:val="00662971"/>
    <w:rsid w:val="008849AF"/>
    <w:rsid w:val="009250AA"/>
    <w:rsid w:val="00AF04CA"/>
    <w:rsid w:val="00B3623D"/>
    <w:rsid w:val="00BC0EF0"/>
    <w:rsid w:val="00BC7C1F"/>
    <w:rsid w:val="00C03D13"/>
    <w:rsid w:val="00D134DC"/>
    <w:rsid w:val="00DA0FF8"/>
    <w:rsid w:val="00E809F0"/>
    <w:rsid w:val="00EE515B"/>
    <w:rsid w:val="00EF6679"/>
    <w:rsid w:val="00F36023"/>
    <w:rsid w:val="00F55692"/>
    <w:rsid w:val="06226EA4"/>
    <w:rsid w:val="0691AA4A"/>
    <w:rsid w:val="09873EC5"/>
    <w:rsid w:val="14EE046A"/>
    <w:rsid w:val="163F0D43"/>
    <w:rsid w:val="174D24BD"/>
    <w:rsid w:val="178E085C"/>
    <w:rsid w:val="17A82B12"/>
    <w:rsid w:val="1A313FDA"/>
    <w:rsid w:val="1C7C27ED"/>
    <w:rsid w:val="20F381CD"/>
    <w:rsid w:val="22EB0C82"/>
    <w:rsid w:val="27B07C7D"/>
    <w:rsid w:val="2B3B0B1F"/>
    <w:rsid w:val="2D7B4EB3"/>
    <w:rsid w:val="31B873EB"/>
    <w:rsid w:val="3DAB8ADE"/>
    <w:rsid w:val="4F9C9117"/>
    <w:rsid w:val="5638B3A6"/>
    <w:rsid w:val="59232B6D"/>
    <w:rsid w:val="60C7B18B"/>
    <w:rsid w:val="6610FC45"/>
    <w:rsid w:val="663003B0"/>
    <w:rsid w:val="693E3D1A"/>
    <w:rsid w:val="76B1FFA2"/>
    <w:rsid w:val="76F919EC"/>
    <w:rsid w:val="7F9C1F8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644B6"/>
  <w15:chartTrackingRefBased/>
  <w15:docId w15:val="{A33412BF-39B7-4FFD-8215-FC080601D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b0984d2-27f5-40d1-998b-cd4c552f612a" xsi:nil="true"/>
    <lcf76f155ced4ddcb4097134ff3c332f xmlns="1be720c0-24b0-4097-a77b-58e2ba9309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651417B29F4E4BA006A77E85ADAA8B" ma:contentTypeVersion="14" ma:contentTypeDescription="Create a new document." ma:contentTypeScope="" ma:versionID="9b898b0fdc0a834ca8bd211824314b1c">
  <xsd:schema xmlns:xsd="http://www.w3.org/2001/XMLSchema" xmlns:xs="http://www.w3.org/2001/XMLSchema" xmlns:p="http://schemas.microsoft.com/office/2006/metadata/properties" xmlns:ns2="1be720c0-24b0-4097-a77b-58e2ba930901" xmlns:ns3="5b0984d2-27f5-40d1-998b-cd4c552f612a" targetNamespace="http://schemas.microsoft.com/office/2006/metadata/properties" ma:root="true" ma:fieldsID="f40778e1ec6e4542b9e15453865e3527" ns2:_="" ns3:_="">
    <xsd:import namespace="1be720c0-24b0-4097-a77b-58e2ba930901"/>
    <xsd:import namespace="5b0984d2-27f5-40d1-998b-cd4c552f61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720c0-24b0-4097-a77b-58e2ba9309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a1b16dd-8fbf-4fbd-bf41-6bd7a97a53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0984d2-27f5-40d1-998b-cd4c552f612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acf50f-b93c-4a36-b7e6-f59174cc37f7}" ma:internalName="TaxCatchAll" ma:showField="CatchAllData" ma:web="5b0984d2-27f5-40d1-998b-cd4c552f61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4B210-386F-489D-91F9-543F775AD5CB}">
  <ds:schemaRefs>
    <ds:schemaRef ds:uri="http://schemas.microsoft.com/sharepoint/v3/contenttype/forms"/>
  </ds:schemaRefs>
</ds:datastoreItem>
</file>

<file path=customXml/itemProps2.xml><?xml version="1.0" encoding="utf-8"?>
<ds:datastoreItem xmlns:ds="http://schemas.openxmlformats.org/officeDocument/2006/customXml" ds:itemID="{C32908C5-1DF8-495C-A199-3612357CF04F}">
  <ds:schemaRefs>
    <ds:schemaRef ds:uri="http://schemas.microsoft.com/office/2006/metadata/properties"/>
    <ds:schemaRef ds:uri="http://schemas.microsoft.com/office/infopath/2007/PartnerControls"/>
    <ds:schemaRef ds:uri="5b0984d2-27f5-40d1-998b-cd4c552f612a"/>
    <ds:schemaRef ds:uri="1be720c0-24b0-4097-a77b-58e2ba930901"/>
  </ds:schemaRefs>
</ds:datastoreItem>
</file>

<file path=customXml/itemProps3.xml><?xml version="1.0" encoding="utf-8"?>
<ds:datastoreItem xmlns:ds="http://schemas.openxmlformats.org/officeDocument/2006/customXml" ds:itemID="{FFB6BB96-ED3A-42CF-8B43-49966D3F5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720c0-24b0-4097-a77b-58e2ba930901"/>
    <ds:schemaRef ds:uri="5b0984d2-27f5-40d1-998b-cd4c552f61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Burgin</dc:creator>
  <cp:keywords/>
  <dc:description/>
  <cp:lastModifiedBy>Mrs Hawkins</cp:lastModifiedBy>
  <cp:revision>3</cp:revision>
  <cp:lastPrinted>2025-09-25T13:35:00Z</cp:lastPrinted>
  <dcterms:created xsi:type="dcterms:W3CDTF">2025-09-25T13:34:00Z</dcterms:created>
  <dcterms:modified xsi:type="dcterms:W3CDTF">2025-09-25T13:36:00Z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0x01010061651417B29F4E4BA006A77E85ADAA8B</vt:lpwstr>
  </property>
  <property fmtid="{D5CDD505-2E9C-101B-9397-08002B2CF9AE}" pid="3" name="MediaServiceImageTags">
    <vt:lpwstr/>
  </property>
</Properties>
</file>